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98" w:type="dxa"/>
        <w:tblLayout w:type="fixed"/>
        <w:tblLook w:val="04A0" w:firstRow="1" w:lastRow="0" w:firstColumn="1" w:lastColumn="0" w:noHBand="0" w:noVBand="1"/>
      </w:tblPr>
      <w:tblGrid>
        <w:gridCol w:w="3708"/>
        <w:gridCol w:w="3599"/>
        <w:gridCol w:w="4771"/>
        <w:gridCol w:w="2520"/>
      </w:tblGrid>
      <w:tr w:rsidR="00E07D8E" w14:paraId="7BE89355" w14:textId="77777777" w:rsidTr="00D6A3C4">
        <w:trPr>
          <w:trHeight w:val="800"/>
        </w:trPr>
        <w:tc>
          <w:tcPr>
            <w:tcW w:w="1459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860870" w14:textId="03C696EF" w:rsidR="00E07D8E" w:rsidRDefault="00641619">
            <w:pPr>
              <w:jc w:val="center"/>
              <w:rPr>
                <w:b/>
                <w:sz w:val="24"/>
                <w:szCs w:val="24"/>
              </w:rPr>
            </w:pPr>
            <w:bookmarkStart w:id="0" w:name="_top"/>
            <w:bookmarkStart w:id="1" w:name="_GoBack"/>
            <w:bookmarkEnd w:id="0"/>
            <w:bookmarkEnd w:id="1"/>
            <w:r w:rsidRPr="1CF2C4E7">
              <w:rPr>
                <w:b/>
                <w:bCs/>
                <w:sz w:val="24"/>
                <w:szCs w:val="24"/>
              </w:rPr>
              <w:t xml:space="preserve">UNIT </w:t>
            </w:r>
            <w:r w:rsidR="00E07D8E" w:rsidRPr="1CF2C4E7">
              <w:rPr>
                <w:b/>
                <w:bCs/>
                <w:sz w:val="24"/>
                <w:szCs w:val="24"/>
              </w:rPr>
              <w:t xml:space="preserve">– </w:t>
            </w:r>
            <w:r w:rsidR="00A52C5D" w:rsidRPr="1CF2C4E7">
              <w:rPr>
                <w:b/>
                <w:bCs/>
                <w:sz w:val="24"/>
                <w:szCs w:val="24"/>
              </w:rPr>
              <w:t>3</w:t>
            </w:r>
            <w:r w:rsidR="00EB78CF" w:rsidRPr="1CF2C4E7">
              <w:rPr>
                <w:b/>
                <w:bCs/>
                <w:sz w:val="24"/>
                <w:szCs w:val="24"/>
              </w:rPr>
              <w:t xml:space="preserve"> </w:t>
            </w:r>
          </w:p>
          <w:p w14:paraId="281085C0" w14:textId="77777777" w:rsidR="00E07D8E" w:rsidRDefault="00E07D8E">
            <w:pPr>
              <w:jc w:val="center"/>
              <w:rPr>
                <w:b/>
                <w:sz w:val="8"/>
                <w:szCs w:val="8"/>
              </w:rPr>
            </w:pPr>
          </w:p>
          <w:p w14:paraId="3977A7C1" w14:textId="77777777" w:rsidR="00EB78CF" w:rsidRPr="005C4410" w:rsidRDefault="1CF2C4E7">
            <w:pPr>
              <w:jc w:val="center"/>
              <w:rPr>
                <w:b/>
                <w:sz w:val="24"/>
                <w:szCs w:val="24"/>
              </w:rPr>
            </w:pPr>
            <w:r w:rsidRPr="1CF2C4E7">
              <w:rPr>
                <w:b/>
                <w:bCs/>
                <w:sz w:val="24"/>
                <w:szCs w:val="24"/>
              </w:rPr>
              <w:t>A New Nation</w:t>
            </w:r>
          </w:p>
          <w:p w14:paraId="677662B7" w14:textId="77777777" w:rsidR="00E07D8E" w:rsidRDefault="1CF2C4E7" w:rsidP="002F3355">
            <w:pPr>
              <w:jc w:val="center"/>
              <w:rPr>
                <w:b/>
                <w:bCs/>
                <w:sz w:val="24"/>
                <w:szCs w:val="24"/>
              </w:rPr>
            </w:pPr>
            <w:r w:rsidRPr="1CF2C4E7">
              <w:rPr>
                <w:b/>
                <w:bCs/>
                <w:sz w:val="24"/>
                <w:szCs w:val="24"/>
              </w:rPr>
              <w:t>Quarter 2</w:t>
            </w:r>
          </w:p>
          <w:p w14:paraId="5BB1D17A" w14:textId="77777777" w:rsidR="00B87D7A" w:rsidRDefault="005446A9" w:rsidP="00B87D7A">
            <w:pPr>
              <w:jc w:val="center"/>
              <w:rPr>
                <w:b/>
                <w:bCs/>
                <w:sz w:val="24"/>
                <w:szCs w:val="24"/>
              </w:rPr>
            </w:pPr>
            <w:r>
              <w:rPr>
                <w:b/>
                <w:bCs/>
                <w:sz w:val="24"/>
                <w:szCs w:val="24"/>
              </w:rPr>
              <w:t>Suggested Pacing:</w:t>
            </w:r>
            <w:r w:rsidR="00B87D7A">
              <w:rPr>
                <w:b/>
                <w:sz w:val="24"/>
                <w:szCs w:val="24"/>
              </w:rPr>
              <w:t xml:space="preserve"> (</w:t>
            </w:r>
            <w:r w:rsidR="00E736B4">
              <w:rPr>
                <w:b/>
                <w:bCs/>
                <w:sz w:val="24"/>
                <w:szCs w:val="24"/>
              </w:rPr>
              <w:t>23</w:t>
            </w:r>
            <w:r>
              <w:rPr>
                <w:b/>
                <w:bCs/>
                <w:sz w:val="24"/>
                <w:szCs w:val="24"/>
              </w:rPr>
              <w:t xml:space="preserve"> Days</w:t>
            </w:r>
            <w:r w:rsidR="00B87D7A">
              <w:rPr>
                <w:b/>
                <w:bCs/>
                <w:sz w:val="24"/>
                <w:szCs w:val="24"/>
              </w:rPr>
              <w:t>)</w:t>
            </w:r>
          </w:p>
          <w:p w14:paraId="151F94C7" w14:textId="579F4828" w:rsidR="00D6A3C4" w:rsidRDefault="00D6A3C4" w:rsidP="00D6A3C4">
            <w:pPr>
              <w:spacing w:after="200" w:line="276" w:lineRule="auto"/>
              <w:jc w:val="center"/>
              <w:rPr>
                <w:b/>
                <w:bCs/>
                <w:sz w:val="24"/>
                <w:szCs w:val="24"/>
              </w:rPr>
            </w:pPr>
            <w:r w:rsidRPr="00D6A3C4">
              <w:rPr>
                <w:b/>
                <w:bCs/>
                <w:sz w:val="24"/>
                <w:szCs w:val="24"/>
              </w:rPr>
              <w:t xml:space="preserve"> October 16 – November 16, 2018</w:t>
            </w:r>
          </w:p>
          <w:p w14:paraId="20F6394D" w14:textId="77777777" w:rsidR="00E07D8E" w:rsidRDefault="00E07D8E" w:rsidP="00E07D8E">
            <w:pPr>
              <w:jc w:val="center"/>
              <w:rPr>
                <w:b/>
                <w:sz w:val="8"/>
                <w:szCs w:val="8"/>
              </w:rPr>
            </w:pPr>
          </w:p>
        </w:tc>
      </w:tr>
      <w:tr w:rsidR="00257CC8" w14:paraId="3B5F2DFB" w14:textId="77777777" w:rsidTr="00D6A3C4">
        <w:trPr>
          <w:trHeight w:val="593"/>
        </w:trPr>
        <w:tc>
          <w:tcPr>
            <w:tcW w:w="1459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8B13C3" w14:textId="77777777" w:rsidR="005F0F6A" w:rsidRDefault="3BFFD63E" w:rsidP="3BFFD63E">
            <w:pPr>
              <w:pStyle w:val="Default"/>
              <w:jc w:val="center"/>
            </w:pPr>
            <w:r w:rsidRPr="3BFFD63E">
              <w:rPr>
                <w:b/>
                <w:bCs/>
                <w:i/>
                <w:iCs/>
              </w:rPr>
              <w:t>Engaging Question?</w:t>
            </w:r>
            <w:r>
              <w:t xml:space="preserve"> </w:t>
            </w:r>
          </w:p>
          <w:tbl>
            <w:tblPr>
              <w:tblW w:w="0" w:type="auto"/>
              <w:jc w:val="center"/>
              <w:tblBorders>
                <w:top w:val="nil"/>
                <w:left w:val="nil"/>
                <w:bottom w:val="nil"/>
                <w:right w:val="nil"/>
              </w:tblBorders>
              <w:tblLayout w:type="fixed"/>
              <w:tblLook w:val="0000" w:firstRow="0" w:lastRow="0" w:firstColumn="0" w:lastColumn="0" w:noHBand="0" w:noVBand="0"/>
              <w:tblCaption w:val=""/>
              <w:tblDescription w:val=""/>
            </w:tblPr>
            <w:tblGrid>
              <w:gridCol w:w="8831"/>
            </w:tblGrid>
            <w:tr w:rsidR="005F0F6A" w14:paraId="4C73BCB8" w14:textId="77777777" w:rsidTr="3BFFD63E">
              <w:trPr>
                <w:trHeight w:val="295"/>
                <w:jc w:val="center"/>
              </w:trPr>
              <w:tc>
                <w:tcPr>
                  <w:tcW w:w="8831" w:type="dxa"/>
                </w:tcPr>
                <w:p w14:paraId="036AC50F" w14:textId="14CE6FB2" w:rsidR="005F0F6A" w:rsidRDefault="3BFFD63E">
                  <w:pPr>
                    <w:pStyle w:val="Default"/>
                    <w:rPr>
                      <w:sz w:val="23"/>
                      <w:szCs w:val="23"/>
                    </w:rPr>
                  </w:pPr>
                  <w:r>
                    <w:t xml:space="preserve"> </w:t>
                  </w:r>
                  <w:r w:rsidRPr="3BFFD63E">
                    <w:rPr>
                      <w:sz w:val="23"/>
                      <w:szCs w:val="23"/>
                    </w:rPr>
                    <w:t xml:space="preserve">What were the challenges and successes faced by those forming a new government and      how were these challenges overcome? </w:t>
                  </w:r>
                </w:p>
              </w:tc>
            </w:tr>
          </w:tbl>
          <w:p w14:paraId="190D1B00" w14:textId="77777777" w:rsidR="00346C1D" w:rsidRPr="00257CC8" w:rsidRDefault="00346C1D" w:rsidP="00A52C5D">
            <w:pPr>
              <w:jc w:val="center"/>
              <w:rPr>
                <w:b/>
                <w:i/>
                <w:sz w:val="24"/>
                <w:szCs w:val="24"/>
              </w:rPr>
            </w:pPr>
          </w:p>
        </w:tc>
      </w:tr>
      <w:tr w:rsidR="00E07D8E" w14:paraId="14BFBA40" w14:textId="77777777" w:rsidTr="00D6A3C4">
        <w:tc>
          <w:tcPr>
            <w:tcW w:w="3708" w:type="dxa"/>
            <w:tcBorders>
              <w:top w:val="single" w:sz="4" w:space="0" w:color="auto"/>
              <w:left w:val="single" w:sz="4" w:space="0" w:color="auto"/>
              <w:bottom w:val="single" w:sz="4" w:space="0" w:color="auto"/>
              <w:right w:val="single" w:sz="4" w:space="0" w:color="auto"/>
            </w:tcBorders>
            <w:hideMark/>
          </w:tcPr>
          <w:p w14:paraId="3D419D16" w14:textId="77777777" w:rsidR="00E07D8E" w:rsidRDefault="1CF2C4E7">
            <w:pPr>
              <w:jc w:val="center"/>
              <w:rPr>
                <w:b/>
                <w:sz w:val="20"/>
                <w:szCs w:val="20"/>
              </w:rPr>
            </w:pPr>
            <w:r w:rsidRPr="1CF2C4E7">
              <w:rPr>
                <w:b/>
                <w:bCs/>
                <w:sz w:val="20"/>
                <w:szCs w:val="20"/>
              </w:rPr>
              <w:t>Benchmark/Learning Target</w:t>
            </w:r>
          </w:p>
        </w:tc>
        <w:tc>
          <w:tcPr>
            <w:tcW w:w="3599" w:type="dxa"/>
            <w:tcBorders>
              <w:top w:val="single" w:sz="4" w:space="0" w:color="auto"/>
              <w:left w:val="single" w:sz="4" w:space="0" w:color="auto"/>
              <w:bottom w:val="single" w:sz="4" w:space="0" w:color="auto"/>
              <w:right w:val="single" w:sz="4" w:space="0" w:color="auto"/>
            </w:tcBorders>
            <w:hideMark/>
          </w:tcPr>
          <w:p w14:paraId="008EC193" w14:textId="77777777" w:rsidR="00E07D8E" w:rsidRDefault="1CF2C4E7">
            <w:pPr>
              <w:jc w:val="center"/>
              <w:rPr>
                <w:b/>
                <w:sz w:val="20"/>
                <w:szCs w:val="20"/>
              </w:rPr>
            </w:pPr>
            <w:r w:rsidRPr="1CF2C4E7">
              <w:rPr>
                <w:b/>
                <w:bCs/>
                <w:sz w:val="20"/>
                <w:szCs w:val="20"/>
              </w:rPr>
              <w:t>Guiding Questions</w:t>
            </w:r>
          </w:p>
        </w:tc>
        <w:tc>
          <w:tcPr>
            <w:tcW w:w="4771" w:type="dxa"/>
            <w:tcBorders>
              <w:top w:val="single" w:sz="4" w:space="0" w:color="auto"/>
              <w:left w:val="single" w:sz="4" w:space="0" w:color="auto"/>
              <w:bottom w:val="single" w:sz="4" w:space="0" w:color="auto"/>
              <w:right w:val="single" w:sz="4" w:space="0" w:color="auto"/>
            </w:tcBorders>
            <w:hideMark/>
          </w:tcPr>
          <w:p w14:paraId="45343212" w14:textId="1C8774F3" w:rsidR="00E07D8E" w:rsidRDefault="005446A9">
            <w:pPr>
              <w:jc w:val="center"/>
              <w:rPr>
                <w:b/>
                <w:sz w:val="20"/>
                <w:szCs w:val="20"/>
              </w:rPr>
            </w:pPr>
            <w:r>
              <w:rPr>
                <w:b/>
                <w:bCs/>
                <w:sz w:val="20"/>
                <w:szCs w:val="20"/>
              </w:rPr>
              <w:t xml:space="preserve">Suggested </w:t>
            </w:r>
            <w:r w:rsidR="1CF2C4E7" w:rsidRPr="1CF2C4E7">
              <w:rPr>
                <w:b/>
                <w:bCs/>
                <w:sz w:val="20"/>
                <w:szCs w:val="20"/>
              </w:rPr>
              <w:t>Resources</w:t>
            </w:r>
          </w:p>
        </w:tc>
        <w:tc>
          <w:tcPr>
            <w:tcW w:w="2520" w:type="dxa"/>
            <w:tcBorders>
              <w:top w:val="single" w:sz="4" w:space="0" w:color="auto"/>
              <w:left w:val="single" w:sz="4" w:space="0" w:color="auto"/>
              <w:bottom w:val="single" w:sz="4" w:space="0" w:color="auto"/>
              <w:right w:val="single" w:sz="4" w:space="0" w:color="auto"/>
            </w:tcBorders>
            <w:hideMark/>
          </w:tcPr>
          <w:p w14:paraId="5516D409" w14:textId="77777777" w:rsidR="00E07D8E" w:rsidRDefault="1CF2C4E7">
            <w:pPr>
              <w:jc w:val="center"/>
              <w:rPr>
                <w:b/>
                <w:sz w:val="20"/>
                <w:szCs w:val="20"/>
              </w:rPr>
            </w:pPr>
            <w:r w:rsidRPr="1CF2C4E7">
              <w:rPr>
                <w:b/>
                <w:bCs/>
                <w:sz w:val="20"/>
                <w:szCs w:val="20"/>
              </w:rPr>
              <w:t>Vocabulary</w:t>
            </w:r>
          </w:p>
        </w:tc>
      </w:tr>
      <w:tr w:rsidR="00A52C5D" w14:paraId="4FC2E0C2" w14:textId="77777777" w:rsidTr="00D6A3C4">
        <w:trPr>
          <w:trHeight w:val="458"/>
        </w:trPr>
        <w:tc>
          <w:tcPr>
            <w:tcW w:w="3708" w:type="dxa"/>
            <w:tcBorders>
              <w:top w:val="single" w:sz="4" w:space="0" w:color="auto"/>
              <w:left w:val="single" w:sz="4" w:space="0" w:color="auto"/>
              <w:bottom w:val="single" w:sz="4" w:space="0" w:color="auto"/>
              <w:right w:val="single" w:sz="4" w:space="0" w:color="auto"/>
            </w:tcBorders>
            <w:hideMark/>
          </w:tcPr>
          <w:p w14:paraId="1558EAC1" w14:textId="77777777" w:rsidR="00B74E52" w:rsidRPr="005C4410" w:rsidRDefault="1CF2C4E7" w:rsidP="00A52C5D">
            <w:pPr>
              <w:rPr>
                <w:rFonts w:cstheme="minorHAnsi"/>
                <w:b/>
                <w:color w:val="FF0000"/>
              </w:rPr>
            </w:pPr>
            <w:r w:rsidRPr="1CF2C4E7">
              <w:rPr>
                <w:rFonts w:eastAsiaTheme="minorEastAsia"/>
                <w:b/>
                <w:bCs/>
                <w:color w:val="FF0000"/>
              </w:rPr>
              <w:t>CREATING THE CONSTITION</w:t>
            </w:r>
          </w:p>
          <w:p w14:paraId="460FD224" w14:textId="77777777" w:rsidR="00A52C5D" w:rsidRPr="002A0528" w:rsidRDefault="00900DDF" w:rsidP="00A52C5D">
            <w:pPr>
              <w:rPr>
                <w:rFonts w:eastAsia="Times New Roman" w:cstheme="minorHAnsi"/>
              </w:rPr>
            </w:pPr>
            <w:hyperlink r:id="rId11" w:history="1">
              <w:r w:rsidR="00A52C5D" w:rsidRPr="1CF2C4E7">
                <w:rPr>
                  <w:rFonts w:eastAsiaTheme="minorEastAsia"/>
                  <w:color w:val="0000FF"/>
                  <w:u w:val="single"/>
                </w:rPr>
                <w:t>SS.8.A.3.9:</w:t>
              </w:r>
            </w:hyperlink>
            <w:r w:rsidR="00A52C5D" w:rsidRPr="1CF2C4E7">
              <w:rPr>
                <w:rFonts w:eastAsiaTheme="minorEastAsia"/>
                <w:color w:val="0000FF"/>
                <w:u w:val="single"/>
              </w:rPr>
              <w:t xml:space="preserve"> </w:t>
            </w:r>
            <w:r w:rsidR="008E48CC" w:rsidRPr="1CF2C4E7">
              <w:rPr>
                <w:rStyle w:val="cfontsize"/>
                <w:rFonts w:eastAsiaTheme="minorEastAsia"/>
                <w:color w:val="2D2D2D"/>
                <w:shd w:val="clear" w:color="auto" w:fill="FFFFFF"/>
              </w:rPr>
              <w:t>Evaluate the structure, strengths, and weaknesses of the Articles of Confederation and its aspects that led to the Constitutional Convention.</w:t>
            </w:r>
            <w:r w:rsidR="008E48CC" w:rsidRPr="1CF2C4E7">
              <w:rPr>
                <w:rStyle w:val="apple-converted-space"/>
                <w:rFonts w:eastAsiaTheme="minorEastAsia"/>
                <w:color w:val="2D2D2D"/>
                <w:shd w:val="clear" w:color="auto" w:fill="FFFFFF"/>
              </w:rPr>
              <w:t> </w:t>
            </w:r>
          </w:p>
          <w:p w14:paraId="0E0C383F" w14:textId="16E6431C" w:rsidR="00A52C5D" w:rsidRPr="002A0528" w:rsidRDefault="00900DDF" w:rsidP="00A52C5D">
            <w:hyperlink r:id="rId12" w:history="1">
              <w:r w:rsidR="00A52C5D" w:rsidRPr="1CF2C4E7">
                <w:rPr>
                  <w:rFonts w:eastAsiaTheme="minorEastAsia"/>
                  <w:color w:val="0000FF"/>
                  <w:u w:val="single"/>
                </w:rPr>
                <w:t>SS.8.A.3.10:</w:t>
              </w:r>
            </w:hyperlink>
            <w:r w:rsidR="008E48CC" w:rsidRPr="1CF2C4E7">
              <w:rPr>
                <w:rFonts w:eastAsiaTheme="minorEastAsia"/>
                <w:color w:val="0000FF"/>
                <w:u w:val="single"/>
              </w:rPr>
              <w:t xml:space="preserve"> </w:t>
            </w:r>
            <w:r w:rsidR="008E48CC" w:rsidRPr="1CF2C4E7">
              <w:rPr>
                <w:rFonts w:eastAsiaTheme="minorEastAsia"/>
                <w:color w:val="2D2D2D"/>
                <w:shd w:val="clear" w:color="auto" w:fill="FFFFFF"/>
              </w:rPr>
              <w:t xml:space="preserve">Examine the course and consequences of the Constitutional Convention </w:t>
            </w:r>
          </w:p>
          <w:p w14:paraId="48CCBD85" w14:textId="77777777" w:rsidR="00A52C5D" w:rsidRPr="002A0528" w:rsidRDefault="008E48CC" w:rsidP="00A52C5D">
            <w:pPr>
              <w:rPr>
                <w:rFonts w:eastAsia="Times New Roman" w:cstheme="minorHAnsi"/>
              </w:rPr>
            </w:pPr>
            <w:r w:rsidRPr="1CF2C4E7">
              <w:rPr>
                <w:rFonts w:eastAsiaTheme="minorEastAsia"/>
                <w:color w:val="FF0000"/>
                <w:shd w:val="clear" w:color="auto" w:fill="FFFFFF"/>
              </w:rPr>
              <w:t>(New Jersey Plan, Virginia Plan, Great Compromise, Three-Fifths Compromise, compromises regarding taxation and slave trade, Electoral College, state vs. federal power, empowering a president).</w:t>
            </w:r>
            <w:r w:rsidRPr="1CF2C4E7">
              <w:rPr>
                <w:rStyle w:val="apple-converted-space"/>
                <w:rFonts w:eastAsiaTheme="minorEastAsia"/>
                <w:color w:val="FF0000"/>
                <w:shd w:val="clear" w:color="auto" w:fill="FFFFFF"/>
              </w:rPr>
              <w:t> </w:t>
            </w:r>
          </w:p>
          <w:p w14:paraId="16B9D48B" w14:textId="06927C05" w:rsidR="1CF2C4E7" w:rsidRDefault="1CF2C4E7" w:rsidP="1CF2C4E7"/>
          <w:p w14:paraId="79179025" w14:textId="77777777" w:rsidR="002A0528" w:rsidRPr="002A0528" w:rsidRDefault="00900DDF" w:rsidP="00A52C5D">
            <w:pPr>
              <w:rPr>
                <w:rFonts w:cstheme="minorHAnsi"/>
                <w:color w:val="2D2D2D"/>
                <w:shd w:val="clear" w:color="auto" w:fill="FFFFFF"/>
              </w:rPr>
            </w:pPr>
            <w:hyperlink r:id="rId13" w:history="1">
              <w:r w:rsidR="00A52C5D" w:rsidRPr="1CF2C4E7">
                <w:rPr>
                  <w:rFonts w:eastAsiaTheme="minorEastAsia"/>
                  <w:color w:val="0000FF"/>
                  <w:u w:val="single"/>
                </w:rPr>
                <w:t>SS.8.A.3.11:</w:t>
              </w:r>
            </w:hyperlink>
            <w:r w:rsidR="008E48CC" w:rsidRPr="1CF2C4E7">
              <w:rPr>
                <w:rFonts w:eastAsiaTheme="minorEastAsia"/>
                <w:color w:val="0000FF"/>
                <w:u w:val="single"/>
              </w:rPr>
              <w:t xml:space="preserve"> </w:t>
            </w:r>
            <w:r w:rsidR="008E48CC" w:rsidRPr="1CF2C4E7">
              <w:rPr>
                <w:rFonts w:eastAsiaTheme="minorEastAsia"/>
                <w:color w:val="2D2D2D"/>
                <w:shd w:val="clear" w:color="auto" w:fill="FFFFFF"/>
              </w:rPr>
              <w:t>Analyze support and opposition (Federalists, Federalist Papers, Anti-Federalists, Bill of Rights) to ratification of the U.S. Constitution.</w:t>
            </w:r>
          </w:p>
          <w:p w14:paraId="4866C66B" w14:textId="5FA203AC" w:rsidR="1CF2C4E7" w:rsidRDefault="3BFFD63E">
            <w:r w:rsidRPr="3BFFD63E">
              <w:rPr>
                <w:rFonts w:ascii="Times New Roman" w:eastAsia="Times New Roman" w:hAnsi="Times New Roman" w:cs="Times New Roman"/>
                <w:color w:val="FF0000"/>
              </w:rPr>
              <w:t>(Federalists, Federalist Papers, AntiFederalists, Bill of Rights) to ratification of the U.S. Constitution.</w:t>
            </w:r>
          </w:p>
          <w:p w14:paraId="145E0521" w14:textId="533FC15C" w:rsidR="1CF2C4E7" w:rsidRDefault="1CF2C4E7" w:rsidP="1CF2C4E7"/>
          <w:p w14:paraId="72F41DC3" w14:textId="209B9E0D" w:rsidR="1CF2C4E7" w:rsidRDefault="1CF2C4E7">
            <w:r w:rsidRPr="1CF2C4E7">
              <w:rPr>
                <w:rFonts w:ascii="Times New Roman" w:eastAsia="Times New Roman" w:hAnsi="Times New Roman" w:cs="Times New Roman"/>
                <w:color w:val="00339A"/>
              </w:rPr>
              <w:t>SS.8.A.3.12:</w:t>
            </w:r>
          </w:p>
          <w:p w14:paraId="3717EBEB" w14:textId="65E2F6F6" w:rsidR="1CF2C4E7" w:rsidRDefault="1CF2C4E7">
            <w:r w:rsidRPr="1CF2C4E7">
              <w:rPr>
                <w:rFonts w:ascii="Tahoma" w:eastAsia="Tahoma" w:hAnsi="Tahoma" w:cs="Tahoma"/>
                <w:color w:val="2D2D2D"/>
              </w:rPr>
              <w:t>Examine the influences of George Washington's presidency in the formation of the new nation.</w:t>
            </w:r>
          </w:p>
          <w:p w14:paraId="191D1260" w14:textId="61A440CD" w:rsidR="1CF2C4E7" w:rsidRDefault="1CF2C4E7">
            <w:r w:rsidRPr="1CF2C4E7">
              <w:rPr>
                <w:rFonts w:ascii="Times New Roman" w:eastAsia="Times New Roman" w:hAnsi="Times New Roman" w:cs="Times New Roman"/>
                <w:color w:val="FF0000"/>
              </w:rPr>
              <w:t xml:space="preserve">Examples may include, but are not limited to, personal motivations, </w:t>
            </w:r>
            <w:r w:rsidRPr="1CF2C4E7">
              <w:rPr>
                <w:rFonts w:ascii="Times New Roman" w:eastAsia="Times New Roman" w:hAnsi="Times New Roman" w:cs="Times New Roman"/>
                <w:color w:val="FF0000"/>
              </w:rPr>
              <w:lastRenderedPageBreak/>
              <w:t>military experience, political influence, establishing Washington, D.C. as the</w:t>
            </w:r>
          </w:p>
          <w:p w14:paraId="4CEEDEC5" w14:textId="4A75C818" w:rsidR="1CF2C4E7" w:rsidRDefault="1CF2C4E7">
            <w:r w:rsidRPr="1CF2C4E7">
              <w:rPr>
                <w:rFonts w:ascii="Times New Roman" w:eastAsia="Times New Roman" w:hAnsi="Times New Roman" w:cs="Times New Roman"/>
                <w:color w:val="FF0000"/>
              </w:rPr>
              <w:t>nation's capital, rise of the party system, setting of precedents (e.g., the Cabinet), Farewell Address.</w:t>
            </w:r>
          </w:p>
          <w:p w14:paraId="22DC12A9" w14:textId="346493BB" w:rsidR="1CF2C4E7" w:rsidRDefault="1CF2C4E7" w:rsidP="1CF2C4E7"/>
          <w:p w14:paraId="7B2B5974" w14:textId="58DA98EF" w:rsidR="002A0528" w:rsidRPr="002A0528" w:rsidRDefault="1CF2C4E7" w:rsidP="002A0528">
            <w:r w:rsidRPr="1CF2C4E7">
              <w:rPr>
                <w:color w:val="4F81BD" w:themeColor="accent1"/>
                <w:u w:val="single"/>
              </w:rPr>
              <w:t>SS.8.G.6.1</w:t>
            </w:r>
            <w:r>
              <w:t xml:space="preserve">  Use appropriate maps and other graphic representations to analyze geographic problems and changes over time throughout American history.</w:t>
            </w:r>
          </w:p>
          <w:p w14:paraId="35A9FC10" w14:textId="77777777" w:rsidR="002A0528" w:rsidRPr="002A0528" w:rsidRDefault="00900DDF" w:rsidP="002A0528">
            <w:hyperlink r:id="rId14">
              <w:r w:rsidR="1CF2C4E7" w:rsidRPr="1CF2C4E7">
                <w:rPr>
                  <w:rStyle w:val="Hyperlink"/>
                </w:rPr>
                <w:t>SS.8.G.6.2</w:t>
              </w:r>
            </w:hyperlink>
            <w:r w:rsidR="1CF2C4E7">
              <w:t xml:space="preserve"> Illustrate places and events in U.S. history through the use of narratives and graphic representations.</w:t>
            </w:r>
          </w:p>
          <w:p w14:paraId="2747C2D5" w14:textId="77777777" w:rsidR="002A0528" w:rsidRPr="002A0528" w:rsidRDefault="00900DDF" w:rsidP="002A0528">
            <w:hyperlink r:id="rId15">
              <w:r w:rsidR="1CF2C4E7" w:rsidRPr="1CF2C4E7">
                <w:rPr>
                  <w:rStyle w:val="Hyperlink"/>
                </w:rPr>
                <w:t>SS.8.C.1.1</w:t>
              </w:r>
            </w:hyperlink>
            <w:r w:rsidR="1CF2C4E7">
              <w:t xml:space="preserve"> Identify the constitutional provisions for establishing citizenship.</w:t>
            </w:r>
          </w:p>
          <w:p w14:paraId="5771BB1E" w14:textId="77777777" w:rsidR="002A0528" w:rsidRPr="002A0528" w:rsidRDefault="00900DDF" w:rsidP="002A0528">
            <w:hyperlink r:id="rId16">
              <w:r w:rsidR="1CF2C4E7" w:rsidRPr="1CF2C4E7">
                <w:rPr>
                  <w:rStyle w:val="Hyperlink"/>
                </w:rPr>
                <w:t>SS.8.C.1.5</w:t>
              </w:r>
            </w:hyperlink>
            <w:r w:rsidR="1CF2C4E7">
              <w:t xml:space="preserve"> Apply the rights and principles contained in the Constitution and Bill of Rights to the lives of citizens today.</w:t>
            </w:r>
          </w:p>
          <w:p w14:paraId="0E9459DA" w14:textId="77777777" w:rsidR="002A0528" w:rsidRPr="002A0528" w:rsidRDefault="00900DDF" w:rsidP="002A0528">
            <w:hyperlink r:id="rId17">
              <w:r w:rsidR="1CF2C4E7" w:rsidRPr="1CF2C4E7">
                <w:rPr>
                  <w:rStyle w:val="Hyperlink"/>
                </w:rPr>
                <w:t>SS.8.E.2.2</w:t>
              </w:r>
            </w:hyperlink>
            <w:r w:rsidR="1CF2C4E7">
              <w:t xml:space="preserve"> Explain the economic impact of government policies.</w:t>
            </w:r>
          </w:p>
          <w:p w14:paraId="6D22302E" w14:textId="77777777" w:rsidR="005847CF" w:rsidRPr="002A0528" w:rsidRDefault="005847CF" w:rsidP="00A52C5D">
            <w:pPr>
              <w:rPr>
                <w:rStyle w:val="apple-converted-space"/>
                <w:rFonts w:cstheme="minorHAnsi"/>
                <w:color w:val="2D2D2D"/>
                <w:shd w:val="clear" w:color="auto" w:fill="FFFFFF"/>
              </w:rPr>
            </w:pPr>
          </w:p>
          <w:p w14:paraId="5FF6D541" w14:textId="77777777" w:rsidR="005847CF" w:rsidRPr="005C4410" w:rsidRDefault="1CF2C4E7" w:rsidP="005847CF">
            <w:pPr>
              <w:rPr>
                <w:rFonts w:eastAsia="Times New Roman"/>
                <w:b/>
              </w:rPr>
            </w:pPr>
            <w:r w:rsidRPr="1CF2C4E7">
              <w:rPr>
                <w:rFonts w:ascii="Times New Roman" w:eastAsia="Times New Roman" w:hAnsi="Times New Roman" w:cs="Times New Roman"/>
                <w:b/>
                <w:bCs/>
              </w:rPr>
              <w:t>Reading</w:t>
            </w:r>
          </w:p>
          <w:p w14:paraId="167C5AF9" w14:textId="77777777" w:rsidR="005847CF" w:rsidRPr="002A0528" w:rsidRDefault="1CF2C4E7" w:rsidP="005847CF">
            <w:pPr>
              <w:rPr>
                <w:rFonts w:eastAsia="Times New Roman"/>
              </w:rPr>
            </w:pPr>
            <w:r w:rsidRPr="1CF2C4E7">
              <w:rPr>
                <w:rFonts w:ascii="Times New Roman" w:eastAsia="Times New Roman" w:hAnsi="Times New Roman" w:cs="Times New Roman"/>
              </w:rPr>
              <w:t>LAFS.68.RH.1.1</w:t>
            </w:r>
          </w:p>
          <w:p w14:paraId="05E48F29" w14:textId="77777777" w:rsidR="005847CF" w:rsidRPr="002A0528" w:rsidRDefault="1CF2C4E7" w:rsidP="005847CF">
            <w:pPr>
              <w:rPr>
                <w:rFonts w:eastAsia="Times New Roman"/>
              </w:rPr>
            </w:pPr>
            <w:r w:rsidRPr="1CF2C4E7">
              <w:rPr>
                <w:rFonts w:ascii="Times New Roman" w:eastAsia="Times New Roman" w:hAnsi="Times New Roman" w:cs="Times New Roman"/>
              </w:rPr>
              <w:t>LAFS.68.RH.1.2</w:t>
            </w:r>
          </w:p>
          <w:p w14:paraId="3AC0D6DC" w14:textId="77777777" w:rsidR="005847CF" w:rsidRPr="002A0528" w:rsidRDefault="1CF2C4E7" w:rsidP="005847CF">
            <w:pPr>
              <w:rPr>
                <w:rFonts w:eastAsia="Times New Roman"/>
              </w:rPr>
            </w:pPr>
            <w:r w:rsidRPr="1CF2C4E7">
              <w:rPr>
                <w:rFonts w:ascii="Times New Roman" w:eastAsia="Times New Roman" w:hAnsi="Times New Roman" w:cs="Times New Roman"/>
              </w:rPr>
              <w:t>LAFS.68.RH.1.3</w:t>
            </w:r>
          </w:p>
          <w:p w14:paraId="10E31A88" w14:textId="77777777" w:rsidR="005847CF" w:rsidRPr="002A0528" w:rsidRDefault="1CF2C4E7" w:rsidP="005847CF">
            <w:pPr>
              <w:rPr>
                <w:rFonts w:eastAsia="Times New Roman"/>
              </w:rPr>
            </w:pPr>
            <w:r w:rsidRPr="1CF2C4E7">
              <w:rPr>
                <w:rFonts w:ascii="Times New Roman" w:eastAsia="Times New Roman" w:hAnsi="Times New Roman" w:cs="Times New Roman"/>
              </w:rPr>
              <w:t>LAFS.68.RH.2.4</w:t>
            </w:r>
          </w:p>
          <w:p w14:paraId="0C7F459E" w14:textId="77777777" w:rsidR="005847CF" w:rsidRPr="002A0528" w:rsidRDefault="1CF2C4E7" w:rsidP="005847CF">
            <w:pPr>
              <w:rPr>
                <w:rFonts w:eastAsia="Times New Roman"/>
              </w:rPr>
            </w:pPr>
            <w:r w:rsidRPr="1CF2C4E7">
              <w:rPr>
                <w:rFonts w:ascii="Times New Roman" w:eastAsia="Times New Roman" w:hAnsi="Times New Roman" w:cs="Times New Roman"/>
              </w:rPr>
              <w:t>LAFS.68.RH.2.5</w:t>
            </w:r>
          </w:p>
          <w:p w14:paraId="2681AF04" w14:textId="77777777" w:rsidR="005847CF" w:rsidRPr="002A0528" w:rsidRDefault="1CF2C4E7" w:rsidP="005847CF">
            <w:pPr>
              <w:rPr>
                <w:rFonts w:eastAsia="Times New Roman"/>
              </w:rPr>
            </w:pPr>
            <w:r w:rsidRPr="1CF2C4E7">
              <w:rPr>
                <w:rFonts w:ascii="Times New Roman" w:eastAsia="Times New Roman" w:hAnsi="Times New Roman" w:cs="Times New Roman"/>
              </w:rPr>
              <w:t>LAFS.68.RH.2.6</w:t>
            </w:r>
          </w:p>
          <w:p w14:paraId="6C6AA15C" w14:textId="77777777" w:rsidR="005847CF" w:rsidRPr="002A0528" w:rsidRDefault="1CF2C4E7" w:rsidP="005847CF">
            <w:pPr>
              <w:rPr>
                <w:rFonts w:eastAsia="Times New Roman"/>
              </w:rPr>
            </w:pPr>
            <w:r w:rsidRPr="1CF2C4E7">
              <w:rPr>
                <w:rFonts w:ascii="Times New Roman" w:eastAsia="Times New Roman" w:hAnsi="Times New Roman" w:cs="Times New Roman"/>
              </w:rPr>
              <w:t>LAFS.68.RH.3.7</w:t>
            </w:r>
          </w:p>
          <w:p w14:paraId="3719E31A" w14:textId="77777777" w:rsidR="005847CF" w:rsidRPr="002A0528" w:rsidRDefault="1CF2C4E7" w:rsidP="005847CF">
            <w:pPr>
              <w:rPr>
                <w:rFonts w:eastAsia="Times New Roman"/>
              </w:rPr>
            </w:pPr>
            <w:r w:rsidRPr="1CF2C4E7">
              <w:rPr>
                <w:rFonts w:ascii="Times New Roman" w:eastAsia="Times New Roman" w:hAnsi="Times New Roman" w:cs="Times New Roman"/>
              </w:rPr>
              <w:t>LAFS.68.RH.3.8</w:t>
            </w:r>
          </w:p>
          <w:p w14:paraId="4C8CC7CF" w14:textId="77777777" w:rsidR="005847CF" w:rsidRPr="002A0528" w:rsidRDefault="1CF2C4E7" w:rsidP="005847CF">
            <w:pPr>
              <w:rPr>
                <w:rFonts w:eastAsia="Times New Roman"/>
              </w:rPr>
            </w:pPr>
            <w:r w:rsidRPr="1CF2C4E7">
              <w:rPr>
                <w:rFonts w:ascii="Times New Roman" w:eastAsia="Times New Roman" w:hAnsi="Times New Roman" w:cs="Times New Roman"/>
              </w:rPr>
              <w:t>LAFS.68.RH.3.9</w:t>
            </w:r>
          </w:p>
          <w:p w14:paraId="7CF2CA96" w14:textId="77777777" w:rsidR="005847CF" w:rsidRPr="002A0528" w:rsidRDefault="005847CF" w:rsidP="005847CF">
            <w:pPr>
              <w:rPr>
                <w:rFonts w:eastAsia="Times New Roman"/>
              </w:rPr>
            </w:pPr>
          </w:p>
          <w:p w14:paraId="303EB41A" w14:textId="77777777" w:rsidR="005847CF" w:rsidRPr="005C4410" w:rsidRDefault="1CF2C4E7" w:rsidP="005847CF">
            <w:pPr>
              <w:rPr>
                <w:rFonts w:eastAsia="Times New Roman"/>
                <w:b/>
              </w:rPr>
            </w:pPr>
            <w:r w:rsidRPr="1CF2C4E7">
              <w:rPr>
                <w:rFonts w:ascii="Times New Roman" w:eastAsia="Times New Roman" w:hAnsi="Times New Roman" w:cs="Times New Roman"/>
                <w:b/>
                <w:bCs/>
              </w:rPr>
              <w:t>Writing</w:t>
            </w:r>
          </w:p>
          <w:p w14:paraId="7E2933E1" w14:textId="77777777" w:rsidR="005847CF" w:rsidRPr="002A0528" w:rsidRDefault="1CF2C4E7" w:rsidP="005847CF">
            <w:pPr>
              <w:rPr>
                <w:rFonts w:eastAsia="Times New Roman"/>
              </w:rPr>
            </w:pPr>
            <w:r w:rsidRPr="1CF2C4E7">
              <w:rPr>
                <w:rFonts w:ascii="Times New Roman" w:eastAsia="Times New Roman" w:hAnsi="Times New Roman" w:cs="Times New Roman"/>
              </w:rPr>
              <w:t>LAFS.68.WHST.1.1</w:t>
            </w:r>
          </w:p>
          <w:p w14:paraId="3674F621" w14:textId="77777777" w:rsidR="005847CF" w:rsidRPr="002A0528" w:rsidRDefault="1CF2C4E7" w:rsidP="005847CF">
            <w:pPr>
              <w:rPr>
                <w:rFonts w:eastAsia="Times New Roman"/>
              </w:rPr>
            </w:pPr>
            <w:r w:rsidRPr="1CF2C4E7">
              <w:rPr>
                <w:rFonts w:ascii="Times New Roman" w:eastAsia="Times New Roman" w:hAnsi="Times New Roman" w:cs="Times New Roman"/>
              </w:rPr>
              <w:t>LAFS.68.WHST.2.4</w:t>
            </w:r>
          </w:p>
          <w:p w14:paraId="64A6BD91" w14:textId="77777777" w:rsidR="005847CF" w:rsidRPr="002A0528" w:rsidRDefault="1CF2C4E7" w:rsidP="005847CF">
            <w:pPr>
              <w:rPr>
                <w:rFonts w:eastAsia="Times New Roman"/>
              </w:rPr>
            </w:pPr>
            <w:r w:rsidRPr="1CF2C4E7">
              <w:rPr>
                <w:rFonts w:ascii="Times New Roman" w:eastAsia="Times New Roman" w:hAnsi="Times New Roman" w:cs="Times New Roman"/>
              </w:rPr>
              <w:t>LAFS.68.WHST.2.5</w:t>
            </w:r>
          </w:p>
          <w:p w14:paraId="14064F57" w14:textId="77777777" w:rsidR="005847CF" w:rsidRPr="002A0528" w:rsidRDefault="1CF2C4E7" w:rsidP="005847CF">
            <w:pPr>
              <w:rPr>
                <w:rFonts w:eastAsia="Times New Roman"/>
              </w:rPr>
            </w:pPr>
            <w:r w:rsidRPr="1CF2C4E7">
              <w:rPr>
                <w:rFonts w:ascii="Times New Roman" w:eastAsia="Times New Roman" w:hAnsi="Times New Roman" w:cs="Times New Roman"/>
              </w:rPr>
              <w:t>LAFS.68.WHST.2.6</w:t>
            </w:r>
          </w:p>
          <w:p w14:paraId="5EED23EE" w14:textId="77777777" w:rsidR="005847CF" w:rsidRPr="002A0528" w:rsidRDefault="1CF2C4E7" w:rsidP="005847CF">
            <w:pPr>
              <w:rPr>
                <w:rFonts w:eastAsia="Times New Roman"/>
              </w:rPr>
            </w:pPr>
            <w:r w:rsidRPr="1CF2C4E7">
              <w:rPr>
                <w:rFonts w:ascii="Times New Roman" w:eastAsia="Times New Roman" w:hAnsi="Times New Roman" w:cs="Times New Roman"/>
              </w:rPr>
              <w:t>LAFS.68.WHST.3.7</w:t>
            </w:r>
          </w:p>
          <w:p w14:paraId="6C6D22FC" w14:textId="77777777" w:rsidR="005847CF" w:rsidRPr="002A0528" w:rsidRDefault="1CF2C4E7" w:rsidP="005847CF">
            <w:pPr>
              <w:rPr>
                <w:rFonts w:eastAsia="Times New Roman"/>
              </w:rPr>
            </w:pPr>
            <w:r w:rsidRPr="1CF2C4E7">
              <w:rPr>
                <w:rFonts w:ascii="Times New Roman" w:eastAsia="Times New Roman" w:hAnsi="Times New Roman" w:cs="Times New Roman"/>
              </w:rPr>
              <w:t>LAFS.68.WHST.3.8</w:t>
            </w:r>
          </w:p>
          <w:p w14:paraId="404030CA" w14:textId="77777777" w:rsidR="005847CF" w:rsidRPr="002A0528" w:rsidRDefault="1CF2C4E7" w:rsidP="005847CF">
            <w:pPr>
              <w:rPr>
                <w:rFonts w:eastAsia="Times New Roman"/>
              </w:rPr>
            </w:pPr>
            <w:r w:rsidRPr="1CF2C4E7">
              <w:rPr>
                <w:rFonts w:ascii="Times New Roman" w:eastAsia="Times New Roman" w:hAnsi="Times New Roman" w:cs="Times New Roman"/>
              </w:rPr>
              <w:lastRenderedPageBreak/>
              <w:t>LAFS.68.WHST.3.9</w:t>
            </w:r>
          </w:p>
          <w:p w14:paraId="5A51E632" w14:textId="77777777" w:rsidR="005847CF" w:rsidRPr="002A0528" w:rsidRDefault="1CF2C4E7" w:rsidP="005847CF">
            <w:pPr>
              <w:rPr>
                <w:rFonts w:eastAsia="Times New Roman"/>
              </w:rPr>
            </w:pPr>
            <w:r w:rsidRPr="1CF2C4E7">
              <w:rPr>
                <w:rFonts w:ascii="Times New Roman" w:eastAsia="Times New Roman" w:hAnsi="Times New Roman" w:cs="Times New Roman"/>
              </w:rPr>
              <w:t>LAFS.68.WHST.4.10</w:t>
            </w:r>
          </w:p>
          <w:p w14:paraId="3FF7B036" w14:textId="77777777" w:rsidR="005847CF" w:rsidRPr="002A0528" w:rsidRDefault="005847CF" w:rsidP="00A52C5D">
            <w:pPr>
              <w:rPr>
                <w:rFonts w:cstheme="minorHAnsi"/>
                <w:color w:val="2D2D2D"/>
                <w:shd w:val="clear" w:color="auto" w:fill="FFFFFF"/>
              </w:rPr>
            </w:pPr>
          </w:p>
        </w:tc>
        <w:tc>
          <w:tcPr>
            <w:tcW w:w="3599" w:type="dxa"/>
            <w:tcBorders>
              <w:top w:val="single" w:sz="4" w:space="0" w:color="auto"/>
              <w:left w:val="single" w:sz="4" w:space="0" w:color="auto"/>
              <w:bottom w:val="single" w:sz="4" w:space="0" w:color="auto"/>
              <w:right w:val="single" w:sz="4" w:space="0" w:color="auto"/>
            </w:tcBorders>
            <w:hideMark/>
          </w:tcPr>
          <w:p w14:paraId="6B9C4675" w14:textId="092BDB0C" w:rsidR="005F0F6A" w:rsidRPr="00C1215E" w:rsidRDefault="7193D275" w:rsidP="7193D275">
            <w:pPr>
              <w:rPr>
                <w:rFonts w:cstheme="minorHAnsi"/>
              </w:rPr>
            </w:pPr>
            <w:r w:rsidRPr="7193D275">
              <w:rPr>
                <w:rFonts w:eastAsiaTheme="minorEastAsia"/>
                <w:b/>
                <w:bCs/>
              </w:rPr>
              <w:lastRenderedPageBreak/>
              <w:t xml:space="preserve">#1: </w:t>
            </w:r>
            <w:r w:rsidRPr="7193D275">
              <w:rPr>
                <w:rFonts w:eastAsiaTheme="minorEastAsia"/>
              </w:rPr>
              <w:t>What were the strength and weaknesses of the Articles of Confederation? How did the weaknesses of the Articles of Confederation lead to the Constitutional Convention?</w:t>
            </w:r>
          </w:p>
          <w:p w14:paraId="041A729F" w14:textId="77777777" w:rsidR="005F0F6A" w:rsidRPr="00C1215E" w:rsidRDefault="7193D275" w:rsidP="7193D275">
            <w:pPr>
              <w:rPr>
                <w:rFonts w:cstheme="minorHAnsi"/>
                <w:b/>
              </w:rPr>
            </w:pPr>
            <w:r w:rsidRPr="7193D275">
              <w:rPr>
                <w:rFonts w:eastAsiaTheme="minorEastAsia"/>
                <w:b/>
                <w:bCs/>
              </w:rPr>
              <w:t>#2:</w:t>
            </w:r>
          </w:p>
          <w:p w14:paraId="00E1B607" w14:textId="77777777" w:rsidR="005F0F6A" w:rsidRPr="00C1215E" w:rsidRDefault="7193D275" w:rsidP="7193D275">
            <w:pPr>
              <w:rPr>
                <w:rFonts w:cstheme="minorHAnsi"/>
              </w:rPr>
            </w:pPr>
            <w:r w:rsidRPr="7193D275">
              <w:rPr>
                <w:rFonts w:eastAsiaTheme="minorEastAsia"/>
              </w:rPr>
              <w:t>What compromises emerged from the Constitutional Convention? (Be sure to address the following: The Great Compromise, Three-Fifths Compromise, and the Electoral College)</w:t>
            </w:r>
          </w:p>
          <w:p w14:paraId="137688A0" w14:textId="77777777" w:rsidR="005F0F6A" w:rsidRPr="00C1215E" w:rsidRDefault="7193D275" w:rsidP="7193D275">
            <w:pPr>
              <w:rPr>
                <w:rFonts w:cstheme="minorHAnsi"/>
                <w:b/>
              </w:rPr>
            </w:pPr>
            <w:r w:rsidRPr="7193D275">
              <w:rPr>
                <w:rFonts w:eastAsiaTheme="minorEastAsia"/>
                <w:b/>
                <w:bCs/>
              </w:rPr>
              <w:t>#3:</w:t>
            </w:r>
          </w:p>
          <w:p w14:paraId="123D5EEE" w14:textId="77777777" w:rsidR="00A52C5D" w:rsidRPr="00C1215E" w:rsidRDefault="7193D275" w:rsidP="7193D275">
            <w:pPr>
              <w:rPr>
                <w:rFonts w:cstheme="minorHAnsi"/>
              </w:rPr>
            </w:pPr>
            <w:r w:rsidRPr="7193D275">
              <w:rPr>
                <w:rFonts w:eastAsiaTheme="minorEastAsia"/>
              </w:rPr>
              <w:t>What were the arguments made by the Federalist and the Antifederalist concerning the ratification of the Constitution? (Be sure to address the Federalists, Federalist Papers, Antifederalists, and the Bill of Rights.)</w:t>
            </w:r>
          </w:p>
        </w:tc>
        <w:tc>
          <w:tcPr>
            <w:tcW w:w="4771" w:type="dxa"/>
            <w:tcBorders>
              <w:top w:val="single" w:sz="4" w:space="0" w:color="auto"/>
              <w:left w:val="single" w:sz="4" w:space="0" w:color="auto"/>
              <w:bottom w:val="single" w:sz="4" w:space="0" w:color="auto"/>
              <w:right w:val="single" w:sz="4" w:space="0" w:color="auto"/>
            </w:tcBorders>
          </w:tcPr>
          <w:p w14:paraId="37B9E5B1" w14:textId="77777777" w:rsidR="00BC0648" w:rsidRPr="00790793" w:rsidRDefault="00BC0648" w:rsidP="00BC0648">
            <w:pPr>
              <w:tabs>
                <w:tab w:val="num" w:pos="612"/>
              </w:tabs>
              <w:ind w:left="-17"/>
              <w:rPr>
                <w:b/>
                <w:u w:val="single"/>
              </w:rPr>
            </w:pPr>
            <w:r w:rsidRPr="00790793">
              <w:rPr>
                <w:b/>
                <w:u w:val="single"/>
              </w:rPr>
              <w:t>Textbook Resource:</w:t>
            </w:r>
          </w:p>
          <w:p w14:paraId="71AD7CE8" w14:textId="77777777" w:rsidR="00BC0648" w:rsidRDefault="00BC0648" w:rsidP="00BC0648">
            <w:pPr>
              <w:tabs>
                <w:tab w:val="num" w:pos="612"/>
              </w:tabs>
              <w:ind w:left="-17"/>
              <w:rPr>
                <w:b/>
                <w:i/>
              </w:rPr>
            </w:pPr>
            <w:r w:rsidRPr="0042005B">
              <w:rPr>
                <w:b/>
                <w:i/>
              </w:rPr>
              <w:t>Discovering our Past: A History of the United States Early Years</w:t>
            </w:r>
            <w:r>
              <w:rPr>
                <w:b/>
                <w:i/>
              </w:rPr>
              <w:t xml:space="preserve"> – McGraw-Hill</w:t>
            </w:r>
          </w:p>
          <w:p w14:paraId="7D1CF0BC" w14:textId="4309B977" w:rsidR="00B87D7A" w:rsidRDefault="00B87D7A" w:rsidP="00B87D7A">
            <w:pPr>
              <w:tabs>
                <w:tab w:val="num" w:pos="612"/>
              </w:tabs>
              <w:ind w:left="-17"/>
              <w:rPr>
                <w:b/>
                <w:i/>
              </w:rPr>
            </w:pPr>
            <w:r>
              <w:rPr>
                <w:b/>
                <w:i/>
              </w:rPr>
              <w:t>Chapter 6 pgs. 150 – 175</w:t>
            </w:r>
          </w:p>
          <w:p w14:paraId="5A4C5C59" w14:textId="68F2D240" w:rsidR="00B87D7A" w:rsidRDefault="00B87D7A" w:rsidP="00B87D7A">
            <w:pPr>
              <w:tabs>
                <w:tab w:val="num" w:pos="612"/>
              </w:tabs>
              <w:ind w:left="-17"/>
              <w:rPr>
                <w:b/>
                <w:i/>
              </w:rPr>
            </w:pPr>
            <w:r>
              <w:rPr>
                <w:b/>
                <w:i/>
              </w:rPr>
              <w:t>Chapter 7 pgs. 179 - 205</w:t>
            </w:r>
          </w:p>
          <w:p w14:paraId="671CD395" w14:textId="4678CC2C" w:rsidR="00B87D7A" w:rsidRDefault="00B87D7A" w:rsidP="00B87D7A">
            <w:pPr>
              <w:tabs>
                <w:tab w:val="num" w:pos="612"/>
              </w:tabs>
              <w:ind w:left="-17"/>
              <w:rPr>
                <w:b/>
                <w:i/>
              </w:rPr>
            </w:pPr>
            <w:r>
              <w:rPr>
                <w:b/>
                <w:i/>
              </w:rPr>
              <w:t>Chapter 8 pgs. 209 - 248</w:t>
            </w:r>
          </w:p>
          <w:p w14:paraId="1C03DECE" w14:textId="77777777" w:rsidR="00BC0648" w:rsidRDefault="00BC0648" w:rsidP="00B87D7A">
            <w:pPr>
              <w:tabs>
                <w:tab w:val="num" w:pos="612"/>
              </w:tabs>
              <w:rPr>
                <w:rFonts w:eastAsiaTheme="minorEastAsia"/>
                <w:b/>
                <w:bCs/>
              </w:rPr>
            </w:pPr>
          </w:p>
          <w:p w14:paraId="455AAEFB" w14:textId="168F7063" w:rsidR="002479A1" w:rsidRDefault="3BFFD63E" w:rsidP="3BFFD63E">
            <w:pPr>
              <w:tabs>
                <w:tab w:val="num" w:pos="612"/>
              </w:tabs>
              <w:ind w:left="-17"/>
              <w:rPr>
                <w:rFonts w:cstheme="minorHAnsi"/>
              </w:rPr>
            </w:pPr>
            <w:r w:rsidRPr="3BFFD63E">
              <w:rPr>
                <w:rFonts w:eastAsiaTheme="minorEastAsia"/>
                <w:b/>
                <w:bCs/>
              </w:rPr>
              <w:t>Video suggestion:</w:t>
            </w:r>
            <w:r w:rsidRPr="3BFFD63E">
              <w:rPr>
                <w:rFonts w:eastAsiaTheme="minorEastAsia"/>
              </w:rPr>
              <w:t xml:space="preserve"> </w:t>
            </w:r>
          </w:p>
          <w:p w14:paraId="33D4091E" w14:textId="233D958B" w:rsidR="005C4410" w:rsidRDefault="1CF2C4E7" w:rsidP="00710472">
            <w:pPr>
              <w:tabs>
                <w:tab w:val="num" w:pos="612"/>
              </w:tabs>
              <w:rPr>
                <w:rFonts w:cstheme="minorHAnsi"/>
              </w:rPr>
            </w:pPr>
            <w:r w:rsidRPr="1CF2C4E7">
              <w:rPr>
                <w:rFonts w:eastAsiaTheme="minorEastAsia"/>
              </w:rPr>
              <w:t>A More Perfect Union</w:t>
            </w:r>
          </w:p>
          <w:p w14:paraId="0C9EBC02" w14:textId="77777777" w:rsidR="00B87D7A" w:rsidRDefault="00B87D7A" w:rsidP="00710472">
            <w:pPr>
              <w:tabs>
                <w:tab w:val="num" w:pos="612"/>
              </w:tabs>
              <w:rPr>
                <w:rFonts w:cstheme="minorHAnsi"/>
              </w:rPr>
            </w:pPr>
          </w:p>
          <w:p w14:paraId="5B6858B9" w14:textId="77777777" w:rsidR="005C4410" w:rsidRPr="005C4410" w:rsidRDefault="1CF2C4E7" w:rsidP="00710472">
            <w:pPr>
              <w:tabs>
                <w:tab w:val="num" w:pos="612"/>
              </w:tabs>
              <w:rPr>
                <w:rFonts w:cstheme="minorHAnsi"/>
                <w:b/>
              </w:rPr>
            </w:pPr>
            <w:r w:rsidRPr="1CF2C4E7">
              <w:rPr>
                <w:rFonts w:eastAsiaTheme="minorEastAsia"/>
                <w:b/>
                <w:bCs/>
              </w:rPr>
              <w:t>Websites:</w:t>
            </w:r>
          </w:p>
          <w:p w14:paraId="4C0EB8CA" w14:textId="77777777" w:rsidR="00B543B7" w:rsidRDefault="00900DDF" w:rsidP="00710472">
            <w:pPr>
              <w:tabs>
                <w:tab w:val="num" w:pos="612"/>
              </w:tabs>
              <w:rPr>
                <w:rFonts w:cstheme="minorHAnsi"/>
              </w:rPr>
            </w:pPr>
            <w:hyperlink r:id="rId18" w:history="1">
              <w:r w:rsidR="00B543B7" w:rsidRPr="00A205BC">
                <w:rPr>
                  <w:rStyle w:val="Hyperlink"/>
                  <w:rFonts w:cstheme="minorHAnsi"/>
                </w:rPr>
                <w:t>www.icivics.org</w:t>
              </w:r>
            </w:hyperlink>
          </w:p>
          <w:p w14:paraId="468F2D8F" w14:textId="77777777" w:rsidR="00B543B7" w:rsidRDefault="00B543B7" w:rsidP="00710472">
            <w:pPr>
              <w:tabs>
                <w:tab w:val="num" w:pos="612"/>
              </w:tabs>
              <w:rPr>
                <w:rFonts w:cstheme="minorHAnsi"/>
              </w:rPr>
            </w:pPr>
          </w:p>
          <w:p w14:paraId="48A9EE32" w14:textId="77777777" w:rsidR="00F94C40" w:rsidRDefault="1CF2C4E7" w:rsidP="00F94C40">
            <w:pPr>
              <w:rPr>
                <w:sz w:val="20"/>
                <w:szCs w:val="20"/>
              </w:rPr>
            </w:pPr>
            <w:r w:rsidRPr="1CF2C4E7">
              <w:rPr>
                <w:b/>
                <w:bCs/>
                <w:sz w:val="20"/>
                <w:szCs w:val="20"/>
              </w:rPr>
              <w:t>ESE/ESOL Strategies</w:t>
            </w:r>
            <w:r w:rsidRPr="1CF2C4E7">
              <w:rPr>
                <w:sz w:val="20"/>
                <w:szCs w:val="20"/>
              </w:rPr>
              <w:t>:</w:t>
            </w:r>
          </w:p>
          <w:p w14:paraId="082A0078" w14:textId="77777777" w:rsidR="00F94C40" w:rsidRDefault="1CF2C4E7" w:rsidP="00F94C40">
            <w:pPr>
              <w:rPr>
                <w:sz w:val="20"/>
                <w:szCs w:val="20"/>
              </w:rPr>
            </w:pPr>
            <w:r w:rsidRPr="1CF2C4E7">
              <w:rPr>
                <w:sz w:val="20"/>
                <w:szCs w:val="20"/>
              </w:rPr>
              <w:t>Pairs Check</w:t>
            </w:r>
          </w:p>
          <w:p w14:paraId="084074A2" w14:textId="77777777" w:rsidR="00F94C40" w:rsidRDefault="1CF2C4E7" w:rsidP="00F94C40">
            <w:pPr>
              <w:rPr>
                <w:sz w:val="20"/>
                <w:szCs w:val="20"/>
              </w:rPr>
            </w:pPr>
            <w:r w:rsidRPr="1CF2C4E7">
              <w:rPr>
                <w:sz w:val="20"/>
                <w:szCs w:val="20"/>
              </w:rPr>
              <w:t>Cornell Notes</w:t>
            </w:r>
          </w:p>
          <w:p w14:paraId="16BFEE12" w14:textId="77777777" w:rsidR="00F94C40" w:rsidRDefault="1CF2C4E7" w:rsidP="00F94C40">
            <w:pPr>
              <w:rPr>
                <w:sz w:val="20"/>
                <w:szCs w:val="20"/>
              </w:rPr>
            </w:pPr>
            <w:r w:rsidRPr="1CF2C4E7">
              <w:rPr>
                <w:sz w:val="20"/>
                <w:szCs w:val="20"/>
              </w:rPr>
              <w:t>Thinking Maps</w:t>
            </w:r>
          </w:p>
          <w:p w14:paraId="14242036" w14:textId="77777777" w:rsidR="00F94C40" w:rsidRDefault="1CF2C4E7" w:rsidP="00F94C40">
            <w:pPr>
              <w:rPr>
                <w:sz w:val="20"/>
                <w:szCs w:val="20"/>
              </w:rPr>
            </w:pPr>
            <w:r w:rsidRPr="1CF2C4E7">
              <w:rPr>
                <w:sz w:val="20"/>
                <w:szCs w:val="20"/>
              </w:rPr>
              <w:t>Ticket out the Door</w:t>
            </w:r>
          </w:p>
          <w:p w14:paraId="0E1A4EF8" w14:textId="77777777" w:rsidR="00F94C40" w:rsidRDefault="3BFFD63E" w:rsidP="00F94C40">
            <w:pPr>
              <w:rPr>
                <w:sz w:val="20"/>
                <w:szCs w:val="20"/>
              </w:rPr>
            </w:pPr>
            <w:r w:rsidRPr="3BFFD63E">
              <w:rPr>
                <w:sz w:val="20"/>
                <w:szCs w:val="20"/>
              </w:rPr>
              <w:t>3-2-1</w:t>
            </w:r>
          </w:p>
          <w:p w14:paraId="088A0C3A" w14:textId="77777777" w:rsidR="00F94C40" w:rsidRDefault="1CF2C4E7" w:rsidP="00F94C40">
            <w:pPr>
              <w:rPr>
                <w:sz w:val="20"/>
                <w:szCs w:val="20"/>
              </w:rPr>
            </w:pPr>
            <w:r w:rsidRPr="1CF2C4E7">
              <w:rPr>
                <w:sz w:val="20"/>
                <w:szCs w:val="20"/>
              </w:rPr>
              <w:t>Mix-Pair-Share</w:t>
            </w:r>
          </w:p>
          <w:p w14:paraId="52D0162B" w14:textId="77777777" w:rsidR="00F94C40" w:rsidRDefault="1CF2C4E7" w:rsidP="00F94C40">
            <w:pPr>
              <w:rPr>
                <w:sz w:val="20"/>
                <w:szCs w:val="20"/>
              </w:rPr>
            </w:pPr>
            <w:r w:rsidRPr="1CF2C4E7">
              <w:rPr>
                <w:sz w:val="20"/>
                <w:szCs w:val="20"/>
              </w:rPr>
              <w:t>Literacy Circles</w:t>
            </w:r>
          </w:p>
          <w:p w14:paraId="651A36A6" w14:textId="77777777" w:rsidR="00F94C40" w:rsidRDefault="00F94C40" w:rsidP="00F94C40">
            <w:pPr>
              <w:rPr>
                <w:sz w:val="20"/>
                <w:szCs w:val="20"/>
              </w:rPr>
            </w:pPr>
          </w:p>
          <w:p w14:paraId="47E69E42" w14:textId="77777777" w:rsidR="00F94C40" w:rsidRDefault="1CF2C4E7" w:rsidP="00F94C40">
            <w:pPr>
              <w:rPr>
                <w:b/>
                <w:sz w:val="20"/>
                <w:szCs w:val="20"/>
              </w:rPr>
            </w:pPr>
            <w:r w:rsidRPr="1CF2C4E7">
              <w:rPr>
                <w:b/>
                <w:bCs/>
                <w:sz w:val="20"/>
                <w:szCs w:val="20"/>
              </w:rPr>
              <w:t>Advanced/Honors Classes:</w:t>
            </w:r>
          </w:p>
          <w:p w14:paraId="1257C764" w14:textId="77777777" w:rsidR="00F94C40" w:rsidRDefault="1CF2C4E7" w:rsidP="00F94C40">
            <w:pPr>
              <w:rPr>
                <w:sz w:val="20"/>
                <w:szCs w:val="20"/>
              </w:rPr>
            </w:pPr>
            <w:r w:rsidRPr="1CF2C4E7">
              <w:rPr>
                <w:sz w:val="20"/>
                <w:szCs w:val="20"/>
              </w:rPr>
              <w:t>For all advanced/honors classes the expectation is to increase the rigor, research and writing expectations, along with the speed at which the curriculum is taught.</w:t>
            </w:r>
          </w:p>
          <w:p w14:paraId="1470D294" w14:textId="77777777" w:rsidR="00F94C40" w:rsidRDefault="00F94C40" w:rsidP="00710472">
            <w:pPr>
              <w:tabs>
                <w:tab w:val="num" w:pos="612"/>
              </w:tabs>
              <w:rPr>
                <w:rFonts w:cstheme="minorHAnsi"/>
              </w:rPr>
            </w:pPr>
          </w:p>
          <w:p w14:paraId="67250A1D" w14:textId="77777777" w:rsidR="004B1333" w:rsidRPr="00C1215E" w:rsidRDefault="004B1333" w:rsidP="004B1333">
            <w:pPr>
              <w:tabs>
                <w:tab w:val="num" w:pos="612"/>
              </w:tabs>
              <w:rPr>
                <w:rFonts w:cstheme="minorHAnsi"/>
              </w:rPr>
            </w:pPr>
          </w:p>
        </w:tc>
        <w:tc>
          <w:tcPr>
            <w:tcW w:w="2520" w:type="dxa"/>
            <w:tcBorders>
              <w:top w:val="single" w:sz="4" w:space="0" w:color="auto"/>
              <w:left w:val="single" w:sz="4" w:space="0" w:color="auto"/>
              <w:bottom w:val="single" w:sz="4" w:space="0" w:color="auto"/>
              <w:right w:val="single" w:sz="4" w:space="0" w:color="auto"/>
            </w:tcBorders>
          </w:tcPr>
          <w:p w14:paraId="56BCD821" w14:textId="77777777" w:rsidR="00EB78CF" w:rsidRPr="00C1215E" w:rsidRDefault="1CF2C4E7" w:rsidP="00EB78CF">
            <w:pPr>
              <w:tabs>
                <w:tab w:val="num" w:pos="0"/>
              </w:tabs>
              <w:rPr>
                <w:rFonts w:cstheme="minorHAnsi"/>
                <w:b/>
              </w:rPr>
            </w:pPr>
            <w:r w:rsidRPr="1CF2C4E7">
              <w:rPr>
                <w:rFonts w:eastAsiaTheme="minorEastAsia"/>
                <w:b/>
                <w:bCs/>
              </w:rPr>
              <w:t>CREATING THE CONSTITION</w:t>
            </w:r>
          </w:p>
          <w:p w14:paraId="3ADA9FD8" w14:textId="77777777" w:rsidR="00154090" w:rsidRPr="00C1215E" w:rsidRDefault="00154090" w:rsidP="00EB78CF">
            <w:pPr>
              <w:tabs>
                <w:tab w:val="num" w:pos="0"/>
              </w:tabs>
              <w:rPr>
                <w:rFonts w:cstheme="minorHAnsi"/>
                <w:b/>
              </w:rPr>
            </w:pPr>
          </w:p>
          <w:p w14:paraId="17318A54" w14:textId="77777777" w:rsidR="00A52C5D" w:rsidRPr="00C1215E" w:rsidRDefault="1CF2C4E7" w:rsidP="00A52C5D">
            <w:pPr>
              <w:tabs>
                <w:tab w:val="num" w:pos="0"/>
              </w:tabs>
              <w:rPr>
                <w:rFonts w:cstheme="minorHAnsi"/>
              </w:rPr>
            </w:pPr>
            <w:r w:rsidRPr="1CF2C4E7">
              <w:rPr>
                <w:rFonts w:eastAsiaTheme="minorEastAsia"/>
              </w:rPr>
              <w:t>Articles of Confederation</w:t>
            </w:r>
          </w:p>
          <w:p w14:paraId="344273A7" w14:textId="77777777" w:rsidR="00710472" w:rsidRPr="00C1215E" w:rsidRDefault="1CF2C4E7" w:rsidP="00A52C5D">
            <w:pPr>
              <w:tabs>
                <w:tab w:val="num" w:pos="0"/>
              </w:tabs>
              <w:rPr>
                <w:rFonts w:cstheme="minorHAnsi"/>
              </w:rPr>
            </w:pPr>
            <w:r w:rsidRPr="1CF2C4E7">
              <w:rPr>
                <w:rFonts w:eastAsiaTheme="minorEastAsia"/>
              </w:rPr>
              <w:t>Committed</w:t>
            </w:r>
          </w:p>
          <w:p w14:paraId="2D2A7FF8" w14:textId="77777777" w:rsidR="00710472" w:rsidRPr="00C1215E" w:rsidRDefault="1CF2C4E7" w:rsidP="00A52C5D">
            <w:pPr>
              <w:tabs>
                <w:tab w:val="num" w:pos="0"/>
              </w:tabs>
              <w:rPr>
                <w:rFonts w:cstheme="minorHAnsi"/>
              </w:rPr>
            </w:pPr>
            <w:r w:rsidRPr="1CF2C4E7">
              <w:rPr>
                <w:rFonts w:eastAsiaTheme="minorEastAsia"/>
              </w:rPr>
              <w:t>Constitutional Convention</w:t>
            </w:r>
          </w:p>
          <w:p w14:paraId="745A8ECB" w14:textId="77777777" w:rsidR="00710472" w:rsidRPr="00C1215E" w:rsidRDefault="1CF2C4E7" w:rsidP="00A52C5D">
            <w:pPr>
              <w:tabs>
                <w:tab w:val="num" w:pos="0"/>
              </w:tabs>
              <w:rPr>
                <w:rFonts w:cstheme="minorHAnsi"/>
              </w:rPr>
            </w:pPr>
            <w:r w:rsidRPr="1CF2C4E7">
              <w:rPr>
                <w:rFonts w:eastAsiaTheme="minorEastAsia"/>
              </w:rPr>
              <w:t>Constitutions</w:t>
            </w:r>
          </w:p>
          <w:p w14:paraId="1261E85A" w14:textId="77777777" w:rsidR="00710472" w:rsidRPr="00C1215E" w:rsidRDefault="1CF2C4E7" w:rsidP="00A52C5D">
            <w:pPr>
              <w:tabs>
                <w:tab w:val="num" w:pos="0"/>
              </w:tabs>
              <w:rPr>
                <w:rFonts w:cstheme="minorHAnsi"/>
              </w:rPr>
            </w:pPr>
            <w:r w:rsidRPr="1CF2C4E7">
              <w:rPr>
                <w:rFonts w:eastAsiaTheme="minorEastAsia"/>
              </w:rPr>
              <w:t>Contradiction</w:t>
            </w:r>
          </w:p>
          <w:p w14:paraId="0502D922" w14:textId="77777777" w:rsidR="00710472" w:rsidRPr="00C1215E" w:rsidRDefault="1CF2C4E7" w:rsidP="00A52C5D">
            <w:pPr>
              <w:tabs>
                <w:tab w:val="num" w:pos="0"/>
              </w:tabs>
              <w:rPr>
                <w:rFonts w:cstheme="minorHAnsi"/>
              </w:rPr>
            </w:pPr>
            <w:r w:rsidRPr="1CF2C4E7">
              <w:rPr>
                <w:rFonts w:eastAsiaTheme="minorEastAsia"/>
              </w:rPr>
              <w:t>Electoral College</w:t>
            </w:r>
          </w:p>
          <w:p w14:paraId="274A4E3C" w14:textId="77777777" w:rsidR="00710472" w:rsidRPr="00C1215E" w:rsidRDefault="1CF2C4E7" w:rsidP="00A52C5D">
            <w:pPr>
              <w:tabs>
                <w:tab w:val="num" w:pos="0"/>
              </w:tabs>
              <w:rPr>
                <w:rFonts w:cstheme="minorHAnsi"/>
              </w:rPr>
            </w:pPr>
            <w:r w:rsidRPr="1CF2C4E7">
              <w:rPr>
                <w:rFonts w:eastAsiaTheme="minorEastAsia"/>
              </w:rPr>
              <w:t>Enlightenment</w:t>
            </w:r>
          </w:p>
          <w:p w14:paraId="7EA5BB99" w14:textId="77777777" w:rsidR="00710472" w:rsidRPr="00C1215E" w:rsidRDefault="1CF2C4E7" w:rsidP="00A52C5D">
            <w:pPr>
              <w:tabs>
                <w:tab w:val="num" w:pos="0"/>
              </w:tabs>
              <w:rPr>
                <w:rFonts w:cstheme="minorHAnsi"/>
              </w:rPr>
            </w:pPr>
            <w:r w:rsidRPr="1CF2C4E7">
              <w:rPr>
                <w:rFonts w:eastAsiaTheme="minorEastAsia"/>
              </w:rPr>
              <w:t>Framework</w:t>
            </w:r>
          </w:p>
          <w:p w14:paraId="38A00737" w14:textId="77777777" w:rsidR="00710472" w:rsidRPr="00C1215E" w:rsidRDefault="1CF2C4E7" w:rsidP="00A52C5D">
            <w:pPr>
              <w:tabs>
                <w:tab w:val="num" w:pos="0"/>
              </w:tabs>
              <w:rPr>
                <w:rFonts w:cstheme="minorHAnsi"/>
              </w:rPr>
            </w:pPr>
            <w:r w:rsidRPr="1CF2C4E7">
              <w:rPr>
                <w:rFonts w:eastAsiaTheme="minorEastAsia"/>
              </w:rPr>
              <w:t>Great Compromise</w:t>
            </w:r>
          </w:p>
          <w:p w14:paraId="23B0ABD4" w14:textId="77777777" w:rsidR="00710472" w:rsidRPr="00C1215E" w:rsidRDefault="1CF2C4E7" w:rsidP="00A52C5D">
            <w:pPr>
              <w:tabs>
                <w:tab w:val="num" w:pos="0"/>
              </w:tabs>
              <w:rPr>
                <w:rFonts w:cstheme="minorHAnsi"/>
              </w:rPr>
            </w:pPr>
            <w:r w:rsidRPr="1CF2C4E7">
              <w:rPr>
                <w:rFonts w:eastAsiaTheme="minorEastAsia"/>
              </w:rPr>
              <w:t>Liberal</w:t>
            </w:r>
          </w:p>
          <w:p w14:paraId="270FF261" w14:textId="77777777" w:rsidR="00710472" w:rsidRPr="00C1215E" w:rsidRDefault="1CF2C4E7" w:rsidP="00A52C5D">
            <w:pPr>
              <w:tabs>
                <w:tab w:val="num" w:pos="0"/>
              </w:tabs>
              <w:rPr>
                <w:rFonts w:cstheme="minorHAnsi"/>
              </w:rPr>
            </w:pPr>
            <w:r w:rsidRPr="1CF2C4E7">
              <w:rPr>
                <w:rFonts w:eastAsiaTheme="minorEastAsia"/>
              </w:rPr>
              <w:t>Northwest Ordinance</w:t>
            </w:r>
          </w:p>
          <w:p w14:paraId="44B3596A" w14:textId="77777777" w:rsidR="00710472" w:rsidRPr="00C1215E" w:rsidRDefault="1CF2C4E7" w:rsidP="00A52C5D">
            <w:pPr>
              <w:tabs>
                <w:tab w:val="num" w:pos="0"/>
              </w:tabs>
              <w:rPr>
                <w:rFonts w:cstheme="minorHAnsi"/>
              </w:rPr>
            </w:pPr>
            <w:r w:rsidRPr="1CF2C4E7">
              <w:rPr>
                <w:rFonts w:eastAsiaTheme="minorEastAsia"/>
              </w:rPr>
              <w:t>Northwest Territory</w:t>
            </w:r>
          </w:p>
          <w:p w14:paraId="3A5CE2E3" w14:textId="77777777" w:rsidR="00710472" w:rsidRPr="00C1215E" w:rsidRDefault="1CF2C4E7" w:rsidP="00A52C5D">
            <w:pPr>
              <w:tabs>
                <w:tab w:val="num" w:pos="0"/>
              </w:tabs>
              <w:rPr>
                <w:rFonts w:cstheme="minorHAnsi"/>
              </w:rPr>
            </w:pPr>
            <w:r w:rsidRPr="1CF2C4E7">
              <w:rPr>
                <w:rFonts w:eastAsiaTheme="minorEastAsia"/>
              </w:rPr>
              <w:t>Ratify</w:t>
            </w:r>
          </w:p>
          <w:p w14:paraId="6CEE22FD" w14:textId="77777777" w:rsidR="00710472" w:rsidRPr="00C1215E" w:rsidRDefault="1CF2C4E7" w:rsidP="00A52C5D">
            <w:pPr>
              <w:tabs>
                <w:tab w:val="num" w:pos="0"/>
              </w:tabs>
              <w:rPr>
                <w:rFonts w:cstheme="minorHAnsi"/>
              </w:rPr>
            </w:pPr>
            <w:r w:rsidRPr="1CF2C4E7">
              <w:rPr>
                <w:rFonts w:eastAsiaTheme="minorEastAsia"/>
              </w:rPr>
              <w:t>Republic</w:t>
            </w:r>
          </w:p>
          <w:p w14:paraId="04B79398" w14:textId="77777777" w:rsidR="00710472" w:rsidRPr="00C1215E" w:rsidRDefault="1CF2C4E7" w:rsidP="00A52C5D">
            <w:pPr>
              <w:tabs>
                <w:tab w:val="num" w:pos="0"/>
              </w:tabs>
              <w:rPr>
                <w:rFonts w:cstheme="minorHAnsi"/>
              </w:rPr>
            </w:pPr>
            <w:r w:rsidRPr="1CF2C4E7">
              <w:rPr>
                <w:rFonts w:eastAsiaTheme="minorEastAsia"/>
              </w:rPr>
              <w:t>The Federalist Papers</w:t>
            </w:r>
          </w:p>
          <w:p w14:paraId="4A552AC3" w14:textId="77777777" w:rsidR="00710472" w:rsidRPr="00C1215E" w:rsidRDefault="1CF2C4E7" w:rsidP="00A52C5D">
            <w:pPr>
              <w:tabs>
                <w:tab w:val="num" w:pos="0"/>
              </w:tabs>
              <w:rPr>
                <w:rFonts w:cstheme="minorHAnsi"/>
              </w:rPr>
            </w:pPr>
            <w:r w:rsidRPr="1CF2C4E7">
              <w:rPr>
                <w:rFonts w:eastAsiaTheme="minorEastAsia"/>
              </w:rPr>
              <w:t>Three- Fifths Compromise</w:t>
            </w:r>
          </w:p>
          <w:p w14:paraId="5B0C9D67" w14:textId="77777777" w:rsidR="00EB78CF" w:rsidRPr="00C1215E" w:rsidRDefault="00EB78CF" w:rsidP="00A52C5D">
            <w:pPr>
              <w:tabs>
                <w:tab w:val="num" w:pos="0"/>
              </w:tabs>
              <w:rPr>
                <w:rFonts w:cstheme="minorHAnsi"/>
              </w:rPr>
            </w:pPr>
          </w:p>
          <w:p w14:paraId="189804C7" w14:textId="77777777" w:rsidR="00EB78CF" w:rsidRPr="00C1215E" w:rsidRDefault="00EB78CF" w:rsidP="00154090">
            <w:pPr>
              <w:tabs>
                <w:tab w:val="num" w:pos="0"/>
              </w:tabs>
              <w:rPr>
                <w:rFonts w:cstheme="minorHAnsi"/>
              </w:rPr>
            </w:pPr>
          </w:p>
        </w:tc>
      </w:tr>
      <w:tr w:rsidR="005E56C9" w14:paraId="4D7721C7" w14:textId="77777777" w:rsidTr="00D6A3C4">
        <w:trPr>
          <w:trHeight w:val="458"/>
        </w:trPr>
        <w:tc>
          <w:tcPr>
            <w:tcW w:w="3708" w:type="dxa"/>
            <w:tcBorders>
              <w:top w:val="single" w:sz="4" w:space="0" w:color="auto"/>
              <w:left w:val="single" w:sz="4" w:space="0" w:color="auto"/>
              <w:bottom w:val="single" w:sz="4" w:space="0" w:color="auto"/>
              <w:right w:val="single" w:sz="4" w:space="0" w:color="auto"/>
            </w:tcBorders>
          </w:tcPr>
          <w:p w14:paraId="164335BC" w14:textId="57EDF4A9" w:rsidR="005E56C9" w:rsidRPr="005C4410" w:rsidRDefault="005E56C9" w:rsidP="005E56C9">
            <w:pPr>
              <w:rPr>
                <w:rFonts w:eastAsia="Times New Roman" w:cstheme="minorHAnsi"/>
                <w:b/>
                <w:color w:val="FF0000"/>
                <w:u w:val="single"/>
              </w:rPr>
            </w:pPr>
            <w:r w:rsidRPr="1CF2C4E7">
              <w:rPr>
                <w:rStyle w:val="apple-converted-space"/>
                <w:rFonts w:eastAsiaTheme="minorEastAsia"/>
                <w:b/>
                <w:bCs/>
                <w:color w:val="FF0000"/>
                <w:shd w:val="clear" w:color="auto" w:fill="FFFFFF"/>
              </w:rPr>
              <w:lastRenderedPageBreak/>
              <w:t>THE CONSTITUTION</w:t>
            </w:r>
          </w:p>
          <w:p w14:paraId="64432284" w14:textId="77777777" w:rsidR="00CD3C21" w:rsidRPr="002A0528" w:rsidRDefault="00900DDF" w:rsidP="00CD3C21">
            <w:hyperlink r:id="rId19">
              <w:r w:rsidR="1CF2C4E7" w:rsidRPr="1CF2C4E7">
                <w:rPr>
                  <w:rStyle w:val="Hyperlink"/>
                </w:rPr>
                <w:t>SS.8.A.1.1</w:t>
              </w:r>
            </w:hyperlink>
            <w:r w:rsidR="1CF2C4E7">
              <w:t> Provide supporting details for an answer from text, interview for oral history, check validity of information from research/text, and identify strong vs. weak arguments.</w:t>
            </w:r>
          </w:p>
          <w:p w14:paraId="1A5A4962" w14:textId="3ACFC083" w:rsidR="1CF2C4E7" w:rsidRDefault="1CF2C4E7">
            <w:r w:rsidRPr="1CF2C4E7">
              <w:rPr>
                <w:rFonts w:ascii="Times New Roman" w:eastAsia="Times New Roman" w:hAnsi="Times New Roman" w:cs="Times New Roman"/>
                <w:b/>
                <w:bCs/>
                <w:color w:val="FF0000"/>
              </w:rPr>
              <w:t>Remarks/Examples:</w:t>
            </w:r>
          </w:p>
          <w:p w14:paraId="124B6E5D" w14:textId="3223BD63" w:rsidR="1CF2C4E7" w:rsidRDefault="3BFFD63E">
            <w:r w:rsidRPr="3BFFD63E">
              <w:rPr>
                <w:rFonts w:ascii="Times New Roman" w:eastAsia="Times New Roman" w:hAnsi="Times New Roman" w:cs="Times New Roman"/>
                <w:color w:val="FF0000"/>
              </w:rPr>
              <w:t>Students should be encouraged to utilize FINDS (Focus, Investigage, Note, Develop, Score), Florida's research process model accessible at:</w:t>
            </w:r>
          </w:p>
          <w:p w14:paraId="5864E7C3" w14:textId="165F35ED" w:rsidR="1CF2C4E7" w:rsidRDefault="00900DDF">
            <w:hyperlink r:id="rId20">
              <w:r w:rsidR="1CF2C4E7" w:rsidRPr="1CF2C4E7">
                <w:rPr>
                  <w:rStyle w:val="Hyperlink"/>
                  <w:rFonts w:ascii="Times New Roman" w:eastAsia="Times New Roman" w:hAnsi="Times New Roman" w:cs="Times New Roman"/>
                  <w:color w:val="00339A"/>
                </w:rPr>
                <w:t>http://www.fldoe.org/bii/Library_Media/pdf/12TotalFINDS.pdf</w:t>
              </w:r>
            </w:hyperlink>
            <w:r w:rsidR="1CF2C4E7" w:rsidRPr="1CF2C4E7">
              <w:rPr>
                <w:rFonts w:ascii="Times New Roman" w:eastAsia="Times New Roman" w:hAnsi="Times New Roman" w:cs="Times New Roman"/>
                <w:color w:val="2D2D2D"/>
              </w:rPr>
              <w:t>.</w:t>
            </w:r>
          </w:p>
          <w:p w14:paraId="4C427247" w14:textId="66FCB9C9" w:rsidR="1CF2C4E7" w:rsidRDefault="1CF2C4E7" w:rsidP="1CF2C4E7"/>
          <w:p w14:paraId="57548D64" w14:textId="73654A29" w:rsidR="1CF2C4E7" w:rsidRDefault="00900DDF">
            <w:hyperlink r:id="rId21">
              <w:r w:rsidR="1CF2C4E7" w:rsidRPr="1CF2C4E7">
                <w:rPr>
                  <w:rStyle w:val="Hyperlink"/>
                </w:rPr>
                <w:t>SS.8.A.1.2</w:t>
              </w:r>
            </w:hyperlink>
            <w:r w:rsidR="1CF2C4E7">
              <w:t> Analyze charts, graphs, maps, photographs and timelines; analyze political cartoons; determine cause and effect.</w:t>
            </w:r>
          </w:p>
          <w:p w14:paraId="7BF7E7F9" w14:textId="3A1DF2F8" w:rsidR="1CF2C4E7" w:rsidRDefault="00900DDF">
            <w:hyperlink r:id="rId22">
              <w:r w:rsidR="1CF2C4E7" w:rsidRPr="1CF2C4E7">
                <w:rPr>
                  <w:rStyle w:val="Hyperlink"/>
                </w:rPr>
                <w:t>SS.8.A.1.4</w:t>
              </w:r>
            </w:hyperlink>
            <w:r w:rsidR="1CF2C4E7">
              <w:t> Differentiate fact from opinion, utilize appropriate historical research and fiction/nonfiction support materials.</w:t>
            </w:r>
          </w:p>
          <w:p w14:paraId="766CD48A" w14:textId="1E567971" w:rsidR="1CF2C4E7" w:rsidRDefault="00900DDF">
            <w:hyperlink r:id="rId23">
              <w:r w:rsidR="1CF2C4E7" w:rsidRPr="1CF2C4E7">
                <w:rPr>
                  <w:rStyle w:val="Hyperlink"/>
                </w:rPr>
                <w:t>SS.8.A.1.5</w:t>
              </w:r>
            </w:hyperlink>
            <w:r w:rsidR="1CF2C4E7">
              <w:t> Identify, within both primary and secondary sources, the author, audience, format, and purpose of significant historical documents.</w:t>
            </w:r>
          </w:p>
          <w:p w14:paraId="205A5B0B" w14:textId="781EB583" w:rsidR="1CF2C4E7" w:rsidRDefault="00900DDF">
            <w:hyperlink r:id="rId24">
              <w:r w:rsidR="1CF2C4E7" w:rsidRPr="1CF2C4E7">
                <w:rPr>
                  <w:rStyle w:val="Hyperlink"/>
                  <w:b/>
                  <w:bCs/>
                </w:rPr>
                <w:t>SS.8.A.1.6</w:t>
              </w:r>
            </w:hyperlink>
            <w:r w:rsidR="1CF2C4E7" w:rsidRPr="1CF2C4E7">
              <w:rPr>
                <w:b/>
                <w:bCs/>
              </w:rPr>
              <w:t> Compare interpretations of key events and issues throughout American History.</w:t>
            </w:r>
          </w:p>
          <w:p w14:paraId="1CFD0CFB" w14:textId="129B5156" w:rsidR="1CF2C4E7" w:rsidRDefault="1CF2C4E7">
            <w:r w:rsidRPr="1CF2C4E7">
              <w:rPr>
                <w:rFonts w:ascii="Times New Roman" w:eastAsia="Times New Roman" w:hAnsi="Times New Roman" w:cs="Times New Roman"/>
                <w:b/>
                <w:bCs/>
                <w:color w:val="FF0000"/>
              </w:rPr>
              <w:t>Remarks/Examples:</w:t>
            </w:r>
          </w:p>
          <w:p w14:paraId="324D872D" w14:textId="661CFF52" w:rsidR="1CF2C4E7" w:rsidRDefault="1CF2C4E7">
            <w:r w:rsidRPr="1CF2C4E7">
              <w:rPr>
                <w:rFonts w:ascii="Times New Roman" w:eastAsia="Times New Roman" w:hAnsi="Times New Roman" w:cs="Times New Roman"/>
                <w:color w:val="FF0000"/>
              </w:rPr>
              <w:t>Examples may include, but are not limited to, historiography.</w:t>
            </w:r>
          </w:p>
          <w:p w14:paraId="39715F83" w14:textId="3747FB5F" w:rsidR="1CF2C4E7" w:rsidRDefault="1CF2C4E7" w:rsidP="1CF2C4E7"/>
          <w:p w14:paraId="7B906664" w14:textId="77777777" w:rsidR="005E56C9" w:rsidRPr="002A0528" w:rsidRDefault="1CF2C4E7" w:rsidP="005E56C9">
            <w:pPr>
              <w:pStyle w:val="Default"/>
              <w:rPr>
                <w:rFonts w:asciiTheme="minorHAnsi" w:hAnsiTheme="minorHAnsi" w:cstheme="minorHAnsi"/>
                <w:sz w:val="22"/>
                <w:szCs w:val="22"/>
              </w:rPr>
            </w:pPr>
            <w:r w:rsidRPr="1CF2C4E7">
              <w:rPr>
                <w:rFonts w:asciiTheme="minorHAnsi" w:eastAsiaTheme="minorEastAsia" w:hAnsiTheme="minorHAnsi" w:cstheme="minorBidi"/>
                <w:b/>
                <w:bCs/>
                <w:color w:val="1F497D" w:themeColor="text2"/>
                <w:sz w:val="22"/>
                <w:szCs w:val="22"/>
                <w:u w:val="single"/>
              </w:rPr>
              <w:t>SS.8.A.3.10</w:t>
            </w:r>
            <w:r w:rsidRPr="1CF2C4E7">
              <w:rPr>
                <w:rFonts w:asciiTheme="minorHAnsi" w:eastAsiaTheme="minorEastAsia" w:hAnsiTheme="minorHAnsi" w:cstheme="minorBidi"/>
                <w:color w:val="17365D" w:themeColor="text2" w:themeShade="BF"/>
                <w:sz w:val="22"/>
                <w:szCs w:val="22"/>
              </w:rPr>
              <w:t xml:space="preserve"> </w:t>
            </w:r>
            <w:r w:rsidRPr="1CF2C4E7">
              <w:rPr>
                <w:rFonts w:asciiTheme="minorHAnsi" w:eastAsiaTheme="minorEastAsia" w:hAnsiTheme="minorHAnsi" w:cstheme="minorBidi"/>
                <w:sz w:val="22"/>
                <w:szCs w:val="22"/>
              </w:rPr>
              <w:t xml:space="preserve">Examine the course and consequences of the Constitutional Convention. </w:t>
            </w:r>
          </w:p>
          <w:p w14:paraId="3ED31881" w14:textId="3F07C209" w:rsidR="1CF2C4E7" w:rsidRDefault="1CF2C4E7">
            <w:r w:rsidRPr="1CF2C4E7">
              <w:rPr>
                <w:rFonts w:ascii="Times New Roman" w:eastAsia="Times New Roman" w:hAnsi="Times New Roman" w:cs="Times New Roman"/>
                <w:color w:val="FF0000"/>
              </w:rPr>
              <w:lastRenderedPageBreak/>
              <w:t>(New Jersey Plan, Virginia Plan, Great Compromise, Three-Fifths Compromise,</w:t>
            </w:r>
          </w:p>
          <w:p w14:paraId="70282C8D" w14:textId="0EBD6CFD" w:rsidR="1CF2C4E7" w:rsidRDefault="1CF2C4E7">
            <w:r w:rsidRPr="1CF2C4E7">
              <w:rPr>
                <w:rFonts w:ascii="Times New Roman" w:eastAsia="Times New Roman" w:hAnsi="Times New Roman" w:cs="Times New Roman"/>
                <w:color w:val="FF0000"/>
              </w:rPr>
              <w:t>compromises regarding taxation and slave trade, Electoral College, state vs. federal power, empowering a president).</w:t>
            </w:r>
          </w:p>
          <w:p w14:paraId="72DA3C6F" w14:textId="76EC2BF9" w:rsidR="1CF2C4E7" w:rsidRDefault="1CF2C4E7" w:rsidP="1CF2C4E7">
            <w:pPr>
              <w:pStyle w:val="Default"/>
            </w:pPr>
          </w:p>
          <w:p w14:paraId="2E119FDB" w14:textId="77777777" w:rsidR="002A0528" w:rsidRDefault="00900DDF" w:rsidP="002A0528">
            <w:hyperlink r:id="rId25">
              <w:r w:rsidR="1CF2C4E7" w:rsidRPr="1CF2C4E7">
                <w:rPr>
                  <w:rStyle w:val="Hyperlink"/>
                </w:rPr>
                <w:t>SS.8.E.2.2</w:t>
              </w:r>
            </w:hyperlink>
            <w:r w:rsidR="1CF2C4E7">
              <w:t xml:space="preserve"> Explain the economic impact of government policies.</w:t>
            </w:r>
          </w:p>
          <w:p w14:paraId="2E5C51F9" w14:textId="77777777" w:rsidR="002A0528" w:rsidRDefault="00900DDF" w:rsidP="002A0528">
            <w:hyperlink r:id="rId26">
              <w:r w:rsidR="1CF2C4E7" w:rsidRPr="1CF2C4E7">
                <w:rPr>
                  <w:rStyle w:val="Hyperlink"/>
                </w:rPr>
                <w:t>SS.8.C.1.1</w:t>
              </w:r>
            </w:hyperlink>
            <w:r w:rsidR="1CF2C4E7">
              <w:t xml:space="preserve"> Identify the constitutional provisions for establishing citizenship.</w:t>
            </w:r>
          </w:p>
          <w:p w14:paraId="4A56C0AB" w14:textId="77777777" w:rsidR="002A0528" w:rsidRDefault="00900DDF" w:rsidP="002A0528">
            <w:hyperlink r:id="rId27">
              <w:r w:rsidR="1CF2C4E7" w:rsidRPr="1CF2C4E7">
                <w:rPr>
                  <w:rStyle w:val="Hyperlink"/>
                </w:rPr>
                <w:t>SS.8.C.1.5</w:t>
              </w:r>
            </w:hyperlink>
            <w:r w:rsidR="1CF2C4E7">
              <w:t xml:space="preserve"> Apply the rights and principles contained in the Constitution and Bill of Rights to the lives of citizens today.</w:t>
            </w:r>
          </w:p>
          <w:p w14:paraId="41877702" w14:textId="77777777" w:rsidR="002A0528" w:rsidRPr="002A0528" w:rsidRDefault="002A0528" w:rsidP="002A0528"/>
          <w:p w14:paraId="6E60309B" w14:textId="77777777" w:rsidR="005E56C9" w:rsidRPr="002A0528" w:rsidRDefault="005E56C9" w:rsidP="005E56C9">
            <w:pPr>
              <w:pStyle w:val="Default"/>
              <w:rPr>
                <w:rFonts w:asciiTheme="minorHAnsi" w:hAnsiTheme="minorHAnsi" w:cstheme="minorHAnsi"/>
                <w:sz w:val="22"/>
                <w:szCs w:val="22"/>
              </w:rPr>
            </w:pPr>
          </w:p>
          <w:p w14:paraId="5E35A4DD" w14:textId="77777777" w:rsidR="005847CF" w:rsidRPr="005C4410" w:rsidRDefault="1CF2C4E7" w:rsidP="005847CF">
            <w:pPr>
              <w:rPr>
                <w:rFonts w:eastAsia="Times New Roman"/>
                <w:b/>
              </w:rPr>
            </w:pPr>
            <w:r w:rsidRPr="1CF2C4E7">
              <w:rPr>
                <w:rFonts w:ascii="Times New Roman" w:eastAsia="Times New Roman" w:hAnsi="Times New Roman" w:cs="Times New Roman"/>
                <w:b/>
                <w:bCs/>
              </w:rPr>
              <w:t>Reading</w:t>
            </w:r>
          </w:p>
          <w:p w14:paraId="1BA9B18E" w14:textId="77777777" w:rsidR="005847CF" w:rsidRPr="002A0528" w:rsidRDefault="1CF2C4E7" w:rsidP="005847CF">
            <w:pPr>
              <w:rPr>
                <w:rFonts w:eastAsia="Times New Roman"/>
              </w:rPr>
            </w:pPr>
            <w:r w:rsidRPr="1CF2C4E7">
              <w:rPr>
                <w:rFonts w:ascii="Times New Roman" w:eastAsia="Times New Roman" w:hAnsi="Times New Roman" w:cs="Times New Roman"/>
              </w:rPr>
              <w:t>LAFS.68.RH.1.1</w:t>
            </w:r>
          </w:p>
          <w:p w14:paraId="57554513" w14:textId="77777777" w:rsidR="005847CF" w:rsidRPr="002A0528" w:rsidRDefault="1CF2C4E7" w:rsidP="005847CF">
            <w:pPr>
              <w:rPr>
                <w:rFonts w:eastAsia="Times New Roman"/>
              </w:rPr>
            </w:pPr>
            <w:r w:rsidRPr="1CF2C4E7">
              <w:rPr>
                <w:rFonts w:ascii="Times New Roman" w:eastAsia="Times New Roman" w:hAnsi="Times New Roman" w:cs="Times New Roman"/>
              </w:rPr>
              <w:t>LAFS.68.RH.1.2</w:t>
            </w:r>
          </w:p>
          <w:p w14:paraId="78D31D44" w14:textId="77777777" w:rsidR="005847CF" w:rsidRPr="002A0528" w:rsidRDefault="1CF2C4E7" w:rsidP="005847CF">
            <w:pPr>
              <w:rPr>
                <w:rFonts w:eastAsia="Times New Roman"/>
              </w:rPr>
            </w:pPr>
            <w:r w:rsidRPr="1CF2C4E7">
              <w:rPr>
                <w:rFonts w:ascii="Times New Roman" w:eastAsia="Times New Roman" w:hAnsi="Times New Roman" w:cs="Times New Roman"/>
              </w:rPr>
              <w:t>LAFS.68.RH.1.3</w:t>
            </w:r>
          </w:p>
          <w:p w14:paraId="7744ACDA" w14:textId="77777777" w:rsidR="005847CF" w:rsidRPr="002A0528" w:rsidRDefault="1CF2C4E7" w:rsidP="005847CF">
            <w:pPr>
              <w:rPr>
                <w:rFonts w:eastAsia="Times New Roman"/>
              </w:rPr>
            </w:pPr>
            <w:r w:rsidRPr="1CF2C4E7">
              <w:rPr>
                <w:rFonts w:ascii="Times New Roman" w:eastAsia="Times New Roman" w:hAnsi="Times New Roman" w:cs="Times New Roman"/>
              </w:rPr>
              <w:t>LAFS.68.RH.2.4</w:t>
            </w:r>
          </w:p>
          <w:p w14:paraId="06A98926" w14:textId="77777777" w:rsidR="005847CF" w:rsidRPr="002A0528" w:rsidRDefault="1CF2C4E7" w:rsidP="005847CF">
            <w:pPr>
              <w:rPr>
                <w:rFonts w:eastAsia="Times New Roman"/>
              </w:rPr>
            </w:pPr>
            <w:r w:rsidRPr="1CF2C4E7">
              <w:rPr>
                <w:rFonts w:ascii="Times New Roman" w:eastAsia="Times New Roman" w:hAnsi="Times New Roman" w:cs="Times New Roman"/>
              </w:rPr>
              <w:t>LAFS.68.RH.2.5</w:t>
            </w:r>
          </w:p>
          <w:p w14:paraId="670DC9ED" w14:textId="77777777" w:rsidR="005847CF" w:rsidRPr="002A0528" w:rsidRDefault="1CF2C4E7" w:rsidP="005847CF">
            <w:pPr>
              <w:rPr>
                <w:rFonts w:eastAsia="Times New Roman"/>
              </w:rPr>
            </w:pPr>
            <w:r w:rsidRPr="1CF2C4E7">
              <w:rPr>
                <w:rFonts w:ascii="Times New Roman" w:eastAsia="Times New Roman" w:hAnsi="Times New Roman" w:cs="Times New Roman"/>
              </w:rPr>
              <w:t>LAFS.68.RH.2.6</w:t>
            </w:r>
          </w:p>
          <w:p w14:paraId="39ACD070" w14:textId="77777777" w:rsidR="005847CF" w:rsidRPr="002A0528" w:rsidRDefault="1CF2C4E7" w:rsidP="005847CF">
            <w:pPr>
              <w:rPr>
                <w:rFonts w:eastAsia="Times New Roman"/>
              </w:rPr>
            </w:pPr>
            <w:r w:rsidRPr="1CF2C4E7">
              <w:rPr>
                <w:rFonts w:ascii="Times New Roman" w:eastAsia="Times New Roman" w:hAnsi="Times New Roman" w:cs="Times New Roman"/>
              </w:rPr>
              <w:t>LAFS.68.RH.3.7</w:t>
            </w:r>
          </w:p>
          <w:p w14:paraId="418C546D" w14:textId="77777777" w:rsidR="005847CF" w:rsidRPr="002A0528" w:rsidRDefault="1CF2C4E7" w:rsidP="005847CF">
            <w:pPr>
              <w:rPr>
                <w:rFonts w:eastAsia="Times New Roman"/>
              </w:rPr>
            </w:pPr>
            <w:r w:rsidRPr="1CF2C4E7">
              <w:rPr>
                <w:rFonts w:ascii="Times New Roman" w:eastAsia="Times New Roman" w:hAnsi="Times New Roman" w:cs="Times New Roman"/>
              </w:rPr>
              <w:t>LAFS.68.RH.3.8</w:t>
            </w:r>
          </w:p>
          <w:p w14:paraId="215F9FF6" w14:textId="77777777" w:rsidR="005847CF" w:rsidRPr="002A0528" w:rsidRDefault="1CF2C4E7" w:rsidP="005847CF">
            <w:pPr>
              <w:rPr>
                <w:rFonts w:eastAsia="Times New Roman"/>
              </w:rPr>
            </w:pPr>
            <w:r w:rsidRPr="1CF2C4E7">
              <w:rPr>
                <w:rFonts w:ascii="Times New Roman" w:eastAsia="Times New Roman" w:hAnsi="Times New Roman" w:cs="Times New Roman"/>
              </w:rPr>
              <w:t>LAFS.68.RH.3.9</w:t>
            </w:r>
          </w:p>
          <w:p w14:paraId="098444DE" w14:textId="77777777" w:rsidR="005847CF" w:rsidRPr="002A0528" w:rsidRDefault="005847CF" w:rsidP="005847CF">
            <w:pPr>
              <w:rPr>
                <w:rFonts w:eastAsia="Times New Roman"/>
              </w:rPr>
            </w:pPr>
          </w:p>
          <w:p w14:paraId="4FA06D6A" w14:textId="77777777" w:rsidR="005847CF" w:rsidRPr="005C4410" w:rsidRDefault="1CF2C4E7" w:rsidP="005847CF">
            <w:pPr>
              <w:rPr>
                <w:rFonts w:eastAsia="Times New Roman"/>
                <w:b/>
              </w:rPr>
            </w:pPr>
            <w:r w:rsidRPr="1CF2C4E7">
              <w:rPr>
                <w:rFonts w:ascii="Times New Roman" w:eastAsia="Times New Roman" w:hAnsi="Times New Roman" w:cs="Times New Roman"/>
                <w:b/>
                <w:bCs/>
              </w:rPr>
              <w:t>Writing</w:t>
            </w:r>
          </w:p>
          <w:p w14:paraId="730F423D" w14:textId="77777777" w:rsidR="005847CF" w:rsidRPr="002A0528" w:rsidRDefault="1CF2C4E7" w:rsidP="005847CF">
            <w:pPr>
              <w:rPr>
                <w:rFonts w:eastAsia="Times New Roman"/>
              </w:rPr>
            </w:pPr>
            <w:r w:rsidRPr="1CF2C4E7">
              <w:rPr>
                <w:rFonts w:ascii="Times New Roman" w:eastAsia="Times New Roman" w:hAnsi="Times New Roman" w:cs="Times New Roman"/>
              </w:rPr>
              <w:t>LAFS.68.WHST.1.1</w:t>
            </w:r>
          </w:p>
          <w:p w14:paraId="6D142DD4" w14:textId="77777777" w:rsidR="005847CF" w:rsidRPr="002A0528" w:rsidRDefault="1CF2C4E7" w:rsidP="005847CF">
            <w:pPr>
              <w:rPr>
                <w:rFonts w:eastAsia="Times New Roman"/>
              </w:rPr>
            </w:pPr>
            <w:r w:rsidRPr="1CF2C4E7">
              <w:rPr>
                <w:rFonts w:ascii="Times New Roman" w:eastAsia="Times New Roman" w:hAnsi="Times New Roman" w:cs="Times New Roman"/>
              </w:rPr>
              <w:t>LAFS.68.WHST.2.4</w:t>
            </w:r>
          </w:p>
          <w:p w14:paraId="4966F58D" w14:textId="77777777" w:rsidR="005847CF" w:rsidRPr="002A0528" w:rsidRDefault="1CF2C4E7" w:rsidP="005847CF">
            <w:pPr>
              <w:rPr>
                <w:rFonts w:eastAsia="Times New Roman"/>
              </w:rPr>
            </w:pPr>
            <w:r w:rsidRPr="1CF2C4E7">
              <w:rPr>
                <w:rFonts w:ascii="Times New Roman" w:eastAsia="Times New Roman" w:hAnsi="Times New Roman" w:cs="Times New Roman"/>
              </w:rPr>
              <w:t>LAFS.68.WHST.2.5</w:t>
            </w:r>
          </w:p>
          <w:p w14:paraId="4E2D2956" w14:textId="77777777" w:rsidR="005847CF" w:rsidRPr="002A0528" w:rsidRDefault="1CF2C4E7" w:rsidP="005847CF">
            <w:pPr>
              <w:rPr>
                <w:rFonts w:eastAsia="Times New Roman"/>
              </w:rPr>
            </w:pPr>
            <w:r w:rsidRPr="1CF2C4E7">
              <w:rPr>
                <w:rFonts w:ascii="Times New Roman" w:eastAsia="Times New Roman" w:hAnsi="Times New Roman" w:cs="Times New Roman"/>
              </w:rPr>
              <w:t>LAFS.68.WHST.2.6</w:t>
            </w:r>
          </w:p>
          <w:p w14:paraId="65E1F32D" w14:textId="77777777" w:rsidR="005847CF" w:rsidRPr="002A0528" w:rsidRDefault="1CF2C4E7" w:rsidP="005847CF">
            <w:pPr>
              <w:rPr>
                <w:rFonts w:eastAsia="Times New Roman"/>
              </w:rPr>
            </w:pPr>
            <w:r w:rsidRPr="1CF2C4E7">
              <w:rPr>
                <w:rFonts w:ascii="Times New Roman" w:eastAsia="Times New Roman" w:hAnsi="Times New Roman" w:cs="Times New Roman"/>
              </w:rPr>
              <w:t>LAFS.68.WHST.3.7</w:t>
            </w:r>
          </w:p>
          <w:p w14:paraId="6062A30E" w14:textId="77777777" w:rsidR="005847CF" w:rsidRPr="002A0528" w:rsidRDefault="1CF2C4E7" w:rsidP="005847CF">
            <w:pPr>
              <w:rPr>
                <w:rFonts w:eastAsia="Times New Roman"/>
              </w:rPr>
            </w:pPr>
            <w:r w:rsidRPr="1CF2C4E7">
              <w:rPr>
                <w:rFonts w:ascii="Times New Roman" w:eastAsia="Times New Roman" w:hAnsi="Times New Roman" w:cs="Times New Roman"/>
              </w:rPr>
              <w:t>LAFS.68.WHST.3.8</w:t>
            </w:r>
          </w:p>
          <w:p w14:paraId="7D91737E" w14:textId="77777777" w:rsidR="005847CF" w:rsidRPr="002A0528" w:rsidRDefault="1CF2C4E7" w:rsidP="005847CF">
            <w:pPr>
              <w:rPr>
                <w:rFonts w:eastAsia="Times New Roman"/>
              </w:rPr>
            </w:pPr>
            <w:r w:rsidRPr="1CF2C4E7">
              <w:rPr>
                <w:rFonts w:ascii="Times New Roman" w:eastAsia="Times New Roman" w:hAnsi="Times New Roman" w:cs="Times New Roman"/>
              </w:rPr>
              <w:t>LAFS.68.WHST.3.9</w:t>
            </w:r>
          </w:p>
          <w:p w14:paraId="374B29FC" w14:textId="77777777" w:rsidR="005847CF" w:rsidRPr="002A0528" w:rsidRDefault="1CF2C4E7" w:rsidP="005847CF">
            <w:pPr>
              <w:rPr>
                <w:rFonts w:eastAsia="Times New Roman"/>
              </w:rPr>
            </w:pPr>
            <w:r w:rsidRPr="1CF2C4E7">
              <w:rPr>
                <w:rFonts w:ascii="Times New Roman" w:eastAsia="Times New Roman" w:hAnsi="Times New Roman" w:cs="Times New Roman"/>
              </w:rPr>
              <w:t>LAFS.68.WHST.4.10</w:t>
            </w:r>
          </w:p>
          <w:p w14:paraId="7BD8CDCC" w14:textId="77777777" w:rsidR="005E56C9" w:rsidRPr="002A0528" w:rsidRDefault="005E56C9" w:rsidP="00B543B7">
            <w:pPr>
              <w:pStyle w:val="Default"/>
              <w:rPr>
                <w:rFonts w:cstheme="minorHAnsi"/>
                <w:color w:val="FF0000"/>
              </w:rPr>
            </w:pPr>
          </w:p>
        </w:tc>
        <w:tc>
          <w:tcPr>
            <w:tcW w:w="3599" w:type="dxa"/>
            <w:tcBorders>
              <w:top w:val="single" w:sz="4" w:space="0" w:color="auto"/>
              <w:left w:val="single" w:sz="4" w:space="0" w:color="auto"/>
              <w:bottom w:val="single" w:sz="4" w:space="0" w:color="auto"/>
              <w:right w:val="single" w:sz="4" w:space="0" w:color="auto"/>
            </w:tcBorders>
          </w:tcPr>
          <w:p w14:paraId="19ADE856" w14:textId="77777777" w:rsidR="00E607D4" w:rsidRPr="00C1215E" w:rsidRDefault="7193D275" w:rsidP="7193D275">
            <w:r w:rsidRPr="7193D275">
              <w:rPr>
                <w:rFonts w:eastAsiaTheme="minorEastAsia"/>
                <w:b/>
                <w:bCs/>
              </w:rPr>
              <w:lastRenderedPageBreak/>
              <w:t>#1:</w:t>
            </w:r>
          </w:p>
          <w:p w14:paraId="4079A265" w14:textId="77777777" w:rsidR="00E607D4" w:rsidRPr="00C1215E" w:rsidRDefault="7193D275" w:rsidP="7193D275">
            <w:pPr>
              <w:rPr>
                <w:rFonts w:cstheme="minorHAnsi"/>
              </w:rPr>
            </w:pPr>
            <w:r w:rsidRPr="7193D275">
              <w:rPr>
                <w:rFonts w:eastAsiaTheme="minorEastAsia"/>
              </w:rPr>
              <w:t>How has the Constitution created “a more perfect Union”?</w:t>
            </w:r>
          </w:p>
          <w:p w14:paraId="56977D53" w14:textId="77777777" w:rsidR="001D5C14" w:rsidRDefault="001D5C14" w:rsidP="7193D275">
            <w:pPr>
              <w:rPr>
                <w:rFonts w:cstheme="minorHAnsi"/>
                <w:b/>
              </w:rPr>
            </w:pPr>
          </w:p>
          <w:p w14:paraId="5F31CE2B" w14:textId="77777777" w:rsidR="00E607D4" w:rsidRPr="00C1215E" w:rsidRDefault="7193D275" w:rsidP="7193D275">
            <w:pPr>
              <w:rPr>
                <w:rFonts w:cstheme="minorHAnsi"/>
                <w:b/>
              </w:rPr>
            </w:pPr>
            <w:r w:rsidRPr="7193D275">
              <w:rPr>
                <w:rFonts w:eastAsiaTheme="minorEastAsia"/>
                <w:b/>
                <w:bCs/>
              </w:rPr>
              <w:t>#2:</w:t>
            </w:r>
          </w:p>
          <w:p w14:paraId="70B07B86" w14:textId="77777777" w:rsidR="00E607D4" w:rsidRPr="00C1215E" w:rsidRDefault="7193D275" w:rsidP="7193D275">
            <w:pPr>
              <w:rPr>
                <w:rFonts w:cstheme="minorHAnsi"/>
              </w:rPr>
            </w:pPr>
            <w:r w:rsidRPr="7193D275">
              <w:rPr>
                <w:rFonts w:eastAsiaTheme="minorEastAsia"/>
              </w:rPr>
              <w:t>How does the Constitution guard against tyranny? (Be sure to include Federalism, Checks and Balances, Separation of Powers, and Congressional Representation)</w:t>
            </w:r>
          </w:p>
          <w:p w14:paraId="0156EFF8" w14:textId="77777777" w:rsidR="00E607D4" w:rsidRDefault="00E607D4" w:rsidP="7193D275">
            <w:pPr>
              <w:rPr>
                <w:rFonts w:cstheme="minorHAnsi"/>
              </w:rPr>
            </w:pPr>
          </w:p>
          <w:p w14:paraId="16D8974E" w14:textId="77777777" w:rsidR="00B543B7" w:rsidRPr="00B543B7" w:rsidRDefault="00B543B7" w:rsidP="7193D275">
            <w:pPr>
              <w:rPr>
                <w:rFonts w:cstheme="minorHAnsi"/>
                <w:b/>
              </w:rPr>
            </w:pPr>
          </w:p>
          <w:p w14:paraId="16D181F5" w14:textId="77777777" w:rsidR="005E56C9" w:rsidRPr="00C1215E" w:rsidRDefault="005E56C9" w:rsidP="7193D275">
            <w:pPr>
              <w:rPr>
                <w:rFonts w:cstheme="minorHAnsi"/>
              </w:rPr>
            </w:pPr>
          </w:p>
        </w:tc>
        <w:tc>
          <w:tcPr>
            <w:tcW w:w="4771" w:type="dxa"/>
            <w:tcBorders>
              <w:top w:val="single" w:sz="4" w:space="0" w:color="auto"/>
              <w:left w:val="single" w:sz="4" w:space="0" w:color="auto"/>
              <w:bottom w:val="single" w:sz="4" w:space="0" w:color="auto"/>
              <w:right w:val="single" w:sz="4" w:space="0" w:color="auto"/>
            </w:tcBorders>
          </w:tcPr>
          <w:p w14:paraId="56F13946" w14:textId="6B3CC63A" w:rsidR="001D5C14" w:rsidRDefault="001D5C14" w:rsidP="00B736D1">
            <w:pPr>
              <w:tabs>
                <w:tab w:val="num" w:pos="612"/>
              </w:tabs>
              <w:ind w:left="-17"/>
              <w:rPr>
                <w:rFonts w:cstheme="minorHAnsi"/>
                <w:b/>
              </w:rPr>
            </w:pPr>
          </w:p>
          <w:p w14:paraId="344EFAEE" w14:textId="4A568DFF" w:rsidR="00D0596C" w:rsidRDefault="3BFFD63E" w:rsidP="3BFFD63E">
            <w:pPr>
              <w:tabs>
                <w:tab w:val="num" w:pos="612"/>
              </w:tabs>
              <w:ind w:left="-17"/>
              <w:rPr>
                <w:rFonts w:cstheme="minorHAnsi"/>
                <w:b/>
              </w:rPr>
            </w:pPr>
            <w:r w:rsidRPr="3BFFD63E">
              <w:rPr>
                <w:rFonts w:eastAsiaTheme="minorEastAsia"/>
                <w:b/>
                <w:bCs/>
              </w:rPr>
              <w:t xml:space="preserve">DBQ </w:t>
            </w:r>
          </w:p>
          <w:p w14:paraId="77189034" w14:textId="77777777" w:rsidR="00D0596C" w:rsidRDefault="00D0596C" w:rsidP="00B543B7">
            <w:pPr>
              <w:tabs>
                <w:tab w:val="num" w:pos="612"/>
              </w:tabs>
              <w:ind w:left="-17"/>
              <w:rPr>
                <w:rFonts w:cstheme="minorHAnsi"/>
                <w:b/>
              </w:rPr>
            </w:pPr>
          </w:p>
          <w:p w14:paraId="35507B38" w14:textId="77777777" w:rsidR="00631DCA" w:rsidRPr="00D0596C" w:rsidRDefault="1CF2C4E7" w:rsidP="00B543B7">
            <w:pPr>
              <w:tabs>
                <w:tab w:val="num" w:pos="612"/>
              </w:tabs>
              <w:ind w:left="-17"/>
              <w:rPr>
                <w:rFonts w:cstheme="minorHAnsi"/>
              </w:rPr>
            </w:pPr>
            <w:r w:rsidRPr="1CF2C4E7">
              <w:rPr>
                <w:rFonts w:eastAsiaTheme="minorEastAsia"/>
              </w:rPr>
              <w:t>How did the Constitution Guard Against Tyranny</w:t>
            </w:r>
          </w:p>
          <w:p w14:paraId="48DA4D83" w14:textId="77777777" w:rsidR="002F3355" w:rsidRDefault="00900DDF" w:rsidP="002F3355">
            <w:pPr>
              <w:tabs>
                <w:tab w:val="num" w:pos="612"/>
              </w:tabs>
              <w:ind w:left="-17"/>
              <w:rPr>
                <w:rStyle w:val="Hyperlink"/>
                <w:rFonts w:cstheme="minorHAnsi"/>
                <w:b/>
              </w:rPr>
            </w:pPr>
            <w:hyperlink r:id="rId28" w:history="1">
              <w:r w:rsidR="00740A3A" w:rsidRPr="002241F9">
                <w:rPr>
                  <w:rStyle w:val="Hyperlink"/>
                  <w:rFonts w:cstheme="minorHAnsi"/>
                  <w:b/>
                </w:rPr>
                <w:t>https://drive.google.com/a/mypolkschools.net/file/d/0BynWzfsY8QfSLWl5eWM4eUI1Vms/view?usp=sharing</w:t>
              </w:r>
            </w:hyperlink>
          </w:p>
          <w:p w14:paraId="2909A7DC" w14:textId="77777777" w:rsidR="000904EE" w:rsidRDefault="000904EE" w:rsidP="002F3355">
            <w:pPr>
              <w:tabs>
                <w:tab w:val="num" w:pos="612"/>
              </w:tabs>
              <w:ind w:left="-17"/>
              <w:rPr>
                <w:rStyle w:val="Hyperlink"/>
                <w:rFonts w:cstheme="minorHAnsi"/>
                <w:b/>
              </w:rPr>
            </w:pPr>
          </w:p>
          <w:p w14:paraId="63079DCF" w14:textId="77777777" w:rsidR="000904EE" w:rsidRDefault="000904EE" w:rsidP="002F3355">
            <w:pPr>
              <w:tabs>
                <w:tab w:val="num" w:pos="612"/>
              </w:tabs>
              <w:ind w:left="-17"/>
              <w:rPr>
                <w:rFonts w:ascii="Helvetica" w:hAnsi="Helvetica" w:cs="Helvetica"/>
                <w:color w:val="333333"/>
                <w:sz w:val="21"/>
                <w:szCs w:val="21"/>
              </w:rPr>
            </w:pPr>
            <w:r w:rsidRPr="3BFFD63E">
              <w:rPr>
                <w:rFonts w:ascii="Helvetica" w:eastAsia="Helvetica" w:hAnsi="Helvetica" w:cs="Helvetica"/>
                <w:b/>
                <w:bCs/>
                <w:color w:val="333333"/>
                <w:sz w:val="21"/>
                <w:szCs w:val="21"/>
              </w:rPr>
              <w:t xml:space="preserve">DBQ: </w:t>
            </w:r>
            <w:hyperlink r:id="rId29" w:history="1">
              <w:r w:rsidRPr="1CF2C4E7">
                <w:rPr>
                  <w:rFonts w:ascii="Helvetica" w:eastAsia="Helvetica" w:hAnsi="Helvetica" w:cs="Helvetica"/>
                  <w:color w:val="A54516"/>
                  <w:sz w:val="21"/>
                  <w:szCs w:val="21"/>
                </w:rPr>
                <w:t>Federalists vs. Anti-Federalists Views of the Constitution</w:t>
              </w:r>
            </w:hyperlink>
          </w:p>
          <w:p w14:paraId="741B05B8" w14:textId="77777777" w:rsidR="000904EE" w:rsidRDefault="000904EE" w:rsidP="002F3355">
            <w:pPr>
              <w:tabs>
                <w:tab w:val="num" w:pos="612"/>
              </w:tabs>
              <w:ind w:left="-17"/>
              <w:rPr>
                <w:rStyle w:val="Hyperlink"/>
                <w:rFonts w:cstheme="minorHAnsi"/>
                <w:color w:val="auto"/>
                <w:u w:val="none"/>
              </w:rPr>
            </w:pPr>
          </w:p>
          <w:p w14:paraId="0D72E6BD" w14:textId="77777777" w:rsidR="002F3355" w:rsidRPr="002F3355" w:rsidRDefault="1CF2C4E7" w:rsidP="002F3355">
            <w:pPr>
              <w:tabs>
                <w:tab w:val="num" w:pos="612"/>
              </w:tabs>
              <w:ind w:left="-17"/>
              <w:rPr>
                <w:rFonts w:cstheme="minorHAnsi"/>
                <w:b/>
                <w:color w:val="0000FF" w:themeColor="hyperlink"/>
                <w:u w:val="single"/>
              </w:rPr>
            </w:pPr>
            <w:r w:rsidRPr="1CF2C4E7">
              <w:rPr>
                <w:rStyle w:val="Hyperlink"/>
                <w:rFonts w:eastAsiaTheme="minorEastAsia"/>
                <w:color w:val="auto"/>
                <w:u w:val="none"/>
              </w:rPr>
              <w:t>*</w:t>
            </w:r>
            <w:r w:rsidRPr="1CF2C4E7">
              <w:rPr>
                <w:rFonts w:eastAsiaTheme="minorEastAsia"/>
              </w:rPr>
              <w:t>Must choose either this DBQ, the Valley Forge DBQ, or The Revolutionary War DBQ to meet the requirements of 1 DBQ per quarter</w:t>
            </w:r>
          </w:p>
          <w:p w14:paraId="43ABA19D" w14:textId="77777777" w:rsidR="00740A3A" w:rsidRDefault="00740A3A" w:rsidP="00B543B7">
            <w:pPr>
              <w:tabs>
                <w:tab w:val="num" w:pos="612"/>
              </w:tabs>
              <w:ind w:left="-17"/>
              <w:rPr>
                <w:rFonts w:cstheme="minorHAnsi"/>
                <w:b/>
              </w:rPr>
            </w:pPr>
          </w:p>
          <w:p w14:paraId="73FED379" w14:textId="77777777" w:rsidR="00675870" w:rsidRDefault="00675870" w:rsidP="00B543B7">
            <w:pPr>
              <w:tabs>
                <w:tab w:val="num" w:pos="612"/>
              </w:tabs>
              <w:ind w:left="-17"/>
              <w:rPr>
                <w:rFonts w:cstheme="minorHAnsi"/>
                <w:b/>
              </w:rPr>
            </w:pPr>
          </w:p>
          <w:p w14:paraId="5EEB3456" w14:textId="77777777" w:rsidR="00B543B7" w:rsidRDefault="1CF2C4E7" w:rsidP="00B543B7">
            <w:pPr>
              <w:tabs>
                <w:tab w:val="num" w:pos="612"/>
              </w:tabs>
              <w:ind w:left="-17"/>
              <w:rPr>
                <w:rFonts w:cstheme="minorHAnsi"/>
                <w:b/>
              </w:rPr>
            </w:pPr>
            <w:r w:rsidRPr="1CF2C4E7">
              <w:rPr>
                <w:rFonts w:eastAsiaTheme="minorEastAsia"/>
                <w:b/>
                <w:bCs/>
              </w:rPr>
              <w:t>Websites:</w:t>
            </w:r>
          </w:p>
          <w:p w14:paraId="0BEACD5A" w14:textId="77777777" w:rsidR="005C4410" w:rsidRDefault="005C4410" w:rsidP="00B543B7">
            <w:pPr>
              <w:tabs>
                <w:tab w:val="num" w:pos="612"/>
              </w:tabs>
              <w:ind w:left="-17"/>
              <w:rPr>
                <w:rFonts w:cstheme="minorHAnsi"/>
                <w:b/>
              </w:rPr>
            </w:pPr>
          </w:p>
          <w:p w14:paraId="74E395C5" w14:textId="77777777" w:rsidR="00675870" w:rsidRDefault="00900DDF" w:rsidP="00B543B7">
            <w:pPr>
              <w:tabs>
                <w:tab w:val="num" w:pos="612"/>
              </w:tabs>
              <w:ind w:left="-17"/>
              <w:rPr>
                <w:rStyle w:val="Hyperlink"/>
                <w:rFonts w:cstheme="minorHAnsi"/>
                <w:b/>
              </w:rPr>
            </w:pPr>
            <w:hyperlink r:id="rId30" w:history="1">
              <w:r w:rsidR="00B543B7" w:rsidRPr="00B543B7">
                <w:rPr>
                  <w:rStyle w:val="Hyperlink"/>
                  <w:rFonts w:cstheme="minorHAnsi"/>
                  <w:b/>
                </w:rPr>
                <w:t>www.icivics.org</w:t>
              </w:r>
            </w:hyperlink>
          </w:p>
          <w:p w14:paraId="5ABEDDA6" w14:textId="77777777" w:rsidR="00B543B7" w:rsidRDefault="00B543B7" w:rsidP="00B543B7">
            <w:pPr>
              <w:tabs>
                <w:tab w:val="num" w:pos="612"/>
              </w:tabs>
              <w:ind w:left="-17"/>
              <w:rPr>
                <w:rFonts w:cstheme="minorHAnsi"/>
                <w:b/>
              </w:rPr>
            </w:pPr>
          </w:p>
          <w:p w14:paraId="685F4EBD" w14:textId="77777777" w:rsidR="00F94C40" w:rsidRDefault="1CF2C4E7" w:rsidP="00F94C40">
            <w:pPr>
              <w:rPr>
                <w:sz w:val="20"/>
                <w:szCs w:val="20"/>
              </w:rPr>
            </w:pPr>
            <w:r w:rsidRPr="1CF2C4E7">
              <w:rPr>
                <w:b/>
                <w:bCs/>
                <w:sz w:val="20"/>
                <w:szCs w:val="20"/>
              </w:rPr>
              <w:t>ESE/ESOL Strategies</w:t>
            </w:r>
            <w:r w:rsidRPr="1CF2C4E7">
              <w:rPr>
                <w:sz w:val="20"/>
                <w:szCs w:val="20"/>
              </w:rPr>
              <w:t>:</w:t>
            </w:r>
          </w:p>
          <w:p w14:paraId="5082B5E2" w14:textId="77777777" w:rsidR="00F94C40" w:rsidRDefault="1CF2C4E7" w:rsidP="00F94C40">
            <w:pPr>
              <w:rPr>
                <w:sz w:val="20"/>
                <w:szCs w:val="20"/>
              </w:rPr>
            </w:pPr>
            <w:r w:rsidRPr="1CF2C4E7">
              <w:rPr>
                <w:sz w:val="20"/>
                <w:szCs w:val="20"/>
              </w:rPr>
              <w:t>Pairs Check</w:t>
            </w:r>
          </w:p>
          <w:p w14:paraId="3EBF622B" w14:textId="77777777" w:rsidR="00F94C40" w:rsidRDefault="1CF2C4E7" w:rsidP="00F94C40">
            <w:pPr>
              <w:rPr>
                <w:sz w:val="20"/>
                <w:szCs w:val="20"/>
              </w:rPr>
            </w:pPr>
            <w:r w:rsidRPr="1CF2C4E7">
              <w:rPr>
                <w:sz w:val="20"/>
                <w:szCs w:val="20"/>
              </w:rPr>
              <w:t>Cornell Notes</w:t>
            </w:r>
          </w:p>
          <w:p w14:paraId="141B01F0" w14:textId="77777777" w:rsidR="00F94C40" w:rsidRDefault="1CF2C4E7" w:rsidP="00F94C40">
            <w:pPr>
              <w:rPr>
                <w:sz w:val="20"/>
                <w:szCs w:val="20"/>
              </w:rPr>
            </w:pPr>
            <w:r w:rsidRPr="1CF2C4E7">
              <w:rPr>
                <w:sz w:val="20"/>
                <w:szCs w:val="20"/>
              </w:rPr>
              <w:t>Thinking Maps</w:t>
            </w:r>
          </w:p>
          <w:p w14:paraId="2D633D0E" w14:textId="77777777" w:rsidR="00F94C40" w:rsidRDefault="1CF2C4E7" w:rsidP="00F94C40">
            <w:pPr>
              <w:rPr>
                <w:sz w:val="20"/>
                <w:szCs w:val="20"/>
              </w:rPr>
            </w:pPr>
            <w:r w:rsidRPr="1CF2C4E7">
              <w:rPr>
                <w:sz w:val="20"/>
                <w:szCs w:val="20"/>
              </w:rPr>
              <w:t>Ticket out the Door</w:t>
            </w:r>
          </w:p>
          <w:p w14:paraId="482FACAD" w14:textId="77777777" w:rsidR="00F94C40" w:rsidRDefault="3BFFD63E" w:rsidP="00F94C40">
            <w:pPr>
              <w:rPr>
                <w:sz w:val="20"/>
                <w:szCs w:val="20"/>
              </w:rPr>
            </w:pPr>
            <w:r w:rsidRPr="3BFFD63E">
              <w:rPr>
                <w:sz w:val="20"/>
                <w:szCs w:val="20"/>
              </w:rPr>
              <w:t>3-2-1</w:t>
            </w:r>
          </w:p>
          <w:p w14:paraId="4DF9AEEA" w14:textId="77777777" w:rsidR="00F94C40" w:rsidRDefault="1CF2C4E7" w:rsidP="00F94C40">
            <w:pPr>
              <w:rPr>
                <w:sz w:val="20"/>
                <w:szCs w:val="20"/>
              </w:rPr>
            </w:pPr>
            <w:r w:rsidRPr="1CF2C4E7">
              <w:rPr>
                <w:sz w:val="20"/>
                <w:szCs w:val="20"/>
              </w:rPr>
              <w:t>Mix-Pair-Share</w:t>
            </w:r>
          </w:p>
          <w:p w14:paraId="4CC54D2C" w14:textId="77777777" w:rsidR="00F94C40" w:rsidRDefault="1CF2C4E7" w:rsidP="00F94C40">
            <w:pPr>
              <w:rPr>
                <w:sz w:val="20"/>
                <w:szCs w:val="20"/>
              </w:rPr>
            </w:pPr>
            <w:r w:rsidRPr="1CF2C4E7">
              <w:rPr>
                <w:sz w:val="20"/>
                <w:szCs w:val="20"/>
              </w:rPr>
              <w:t>Literacy Circles</w:t>
            </w:r>
          </w:p>
          <w:p w14:paraId="0A3C4D06" w14:textId="77777777" w:rsidR="00F94C40" w:rsidRDefault="00F94C40" w:rsidP="00F94C40">
            <w:pPr>
              <w:rPr>
                <w:sz w:val="20"/>
                <w:szCs w:val="20"/>
              </w:rPr>
            </w:pPr>
          </w:p>
          <w:p w14:paraId="728762CE" w14:textId="77777777" w:rsidR="00F94C40" w:rsidRDefault="1CF2C4E7" w:rsidP="00F94C40">
            <w:pPr>
              <w:rPr>
                <w:b/>
                <w:sz w:val="20"/>
                <w:szCs w:val="20"/>
              </w:rPr>
            </w:pPr>
            <w:r w:rsidRPr="1CF2C4E7">
              <w:rPr>
                <w:b/>
                <w:bCs/>
                <w:sz w:val="20"/>
                <w:szCs w:val="20"/>
              </w:rPr>
              <w:t>Advanced/Honors Classes:</w:t>
            </w:r>
          </w:p>
          <w:p w14:paraId="4487BC87" w14:textId="77777777" w:rsidR="00F94C40" w:rsidRDefault="1CF2C4E7" w:rsidP="00F94C40">
            <w:pPr>
              <w:rPr>
                <w:sz w:val="20"/>
                <w:szCs w:val="20"/>
              </w:rPr>
            </w:pPr>
            <w:r w:rsidRPr="1CF2C4E7">
              <w:rPr>
                <w:sz w:val="20"/>
                <w:szCs w:val="20"/>
              </w:rPr>
              <w:t>For all advanced/honors classes the expectation is to increase the rigor, research and writing expectations, along with the speed at which the curriculum is taught.</w:t>
            </w:r>
          </w:p>
          <w:p w14:paraId="5B300F28" w14:textId="77777777" w:rsidR="00F94C40" w:rsidRDefault="00F94C40" w:rsidP="00B543B7">
            <w:pPr>
              <w:tabs>
                <w:tab w:val="num" w:pos="612"/>
              </w:tabs>
              <w:ind w:left="-17"/>
              <w:rPr>
                <w:rFonts w:cstheme="minorHAnsi"/>
                <w:b/>
              </w:rPr>
            </w:pPr>
          </w:p>
          <w:p w14:paraId="00BDC7C0" w14:textId="77777777" w:rsidR="004B1333" w:rsidRPr="00C1215E" w:rsidRDefault="004B1333" w:rsidP="004B1333">
            <w:pPr>
              <w:tabs>
                <w:tab w:val="num" w:pos="612"/>
              </w:tabs>
              <w:ind w:left="-17"/>
              <w:rPr>
                <w:rFonts w:cstheme="minorHAnsi"/>
                <w:b/>
              </w:rPr>
            </w:pPr>
          </w:p>
        </w:tc>
        <w:tc>
          <w:tcPr>
            <w:tcW w:w="2520" w:type="dxa"/>
            <w:tcBorders>
              <w:top w:val="single" w:sz="4" w:space="0" w:color="auto"/>
              <w:left w:val="single" w:sz="4" w:space="0" w:color="auto"/>
              <w:bottom w:val="single" w:sz="4" w:space="0" w:color="auto"/>
              <w:right w:val="single" w:sz="4" w:space="0" w:color="auto"/>
            </w:tcBorders>
          </w:tcPr>
          <w:p w14:paraId="19A14F19" w14:textId="77777777" w:rsidR="00154090" w:rsidRPr="00C1215E" w:rsidRDefault="1CF2C4E7" w:rsidP="00154090">
            <w:pPr>
              <w:tabs>
                <w:tab w:val="num" w:pos="0"/>
              </w:tabs>
              <w:rPr>
                <w:rFonts w:cstheme="minorHAnsi"/>
                <w:b/>
              </w:rPr>
            </w:pPr>
            <w:r w:rsidRPr="1CF2C4E7">
              <w:rPr>
                <w:rFonts w:eastAsiaTheme="minorEastAsia"/>
                <w:b/>
                <w:bCs/>
              </w:rPr>
              <w:t>THE CONSTITUTION</w:t>
            </w:r>
          </w:p>
          <w:p w14:paraId="06943154" w14:textId="77777777" w:rsidR="00154090" w:rsidRPr="00C1215E" w:rsidRDefault="00154090" w:rsidP="00154090">
            <w:pPr>
              <w:tabs>
                <w:tab w:val="num" w:pos="0"/>
              </w:tabs>
              <w:rPr>
                <w:rFonts w:cstheme="minorHAnsi"/>
                <w:b/>
              </w:rPr>
            </w:pPr>
          </w:p>
          <w:p w14:paraId="0552992E" w14:textId="77777777" w:rsidR="00154090" w:rsidRPr="00C1215E" w:rsidRDefault="1CF2C4E7" w:rsidP="00154090">
            <w:pPr>
              <w:tabs>
                <w:tab w:val="num" w:pos="0"/>
              </w:tabs>
              <w:rPr>
                <w:rFonts w:cstheme="minorHAnsi"/>
              </w:rPr>
            </w:pPr>
            <w:r w:rsidRPr="1CF2C4E7">
              <w:rPr>
                <w:rFonts w:eastAsiaTheme="minorEastAsia"/>
              </w:rPr>
              <w:t>checks and balances</w:t>
            </w:r>
          </w:p>
          <w:p w14:paraId="5035329F" w14:textId="77777777" w:rsidR="00154090" w:rsidRPr="00C1215E" w:rsidRDefault="1CF2C4E7" w:rsidP="00154090">
            <w:pPr>
              <w:tabs>
                <w:tab w:val="num" w:pos="0"/>
              </w:tabs>
              <w:rPr>
                <w:rFonts w:cstheme="minorHAnsi"/>
              </w:rPr>
            </w:pPr>
            <w:r w:rsidRPr="1CF2C4E7">
              <w:rPr>
                <w:rFonts w:eastAsiaTheme="minorEastAsia"/>
              </w:rPr>
              <w:t>discriminate</w:t>
            </w:r>
          </w:p>
          <w:p w14:paraId="22DB4E7B" w14:textId="77777777" w:rsidR="00154090" w:rsidRPr="00C1215E" w:rsidRDefault="1CF2C4E7" w:rsidP="00154090">
            <w:pPr>
              <w:tabs>
                <w:tab w:val="num" w:pos="0"/>
              </w:tabs>
              <w:rPr>
                <w:rFonts w:cstheme="minorHAnsi"/>
              </w:rPr>
            </w:pPr>
            <w:r w:rsidRPr="1CF2C4E7">
              <w:rPr>
                <w:rFonts w:eastAsiaTheme="minorEastAsia"/>
              </w:rPr>
              <w:t>diverse</w:t>
            </w:r>
          </w:p>
          <w:p w14:paraId="6A9B1B26" w14:textId="77777777" w:rsidR="00154090" w:rsidRPr="00C1215E" w:rsidRDefault="1CF2C4E7" w:rsidP="00154090">
            <w:pPr>
              <w:tabs>
                <w:tab w:val="num" w:pos="0"/>
              </w:tabs>
              <w:rPr>
                <w:rFonts w:cstheme="minorHAnsi"/>
              </w:rPr>
            </w:pPr>
            <w:r w:rsidRPr="1CF2C4E7">
              <w:rPr>
                <w:rFonts w:eastAsiaTheme="minorEastAsia"/>
              </w:rPr>
              <w:t>domestic</w:t>
            </w:r>
          </w:p>
          <w:p w14:paraId="2871A3B3" w14:textId="77777777" w:rsidR="00154090" w:rsidRPr="00C1215E" w:rsidRDefault="1CF2C4E7" w:rsidP="00154090">
            <w:pPr>
              <w:tabs>
                <w:tab w:val="num" w:pos="0"/>
              </w:tabs>
              <w:rPr>
                <w:rFonts w:cstheme="minorHAnsi"/>
              </w:rPr>
            </w:pPr>
            <w:r w:rsidRPr="1CF2C4E7">
              <w:rPr>
                <w:rFonts w:eastAsiaTheme="minorEastAsia"/>
              </w:rPr>
              <w:t>executive branch</w:t>
            </w:r>
          </w:p>
          <w:p w14:paraId="553549EF" w14:textId="77777777" w:rsidR="00154090" w:rsidRPr="00C1215E" w:rsidRDefault="1CF2C4E7" w:rsidP="00154090">
            <w:pPr>
              <w:tabs>
                <w:tab w:val="num" w:pos="0"/>
              </w:tabs>
              <w:rPr>
                <w:rFonts w:cstheme="minorHAnsi"/>
              </w:rPr>
            </w:pPr>
            <w:r w:rsidRPr="1CF2C4E7">
              <w:rPr>
                <w:rFonts w:eastAsiaTheme="minorEastAsia"/>
              </w:rPr>
              <w:t>federalism</w:t>
            </w:r>
          </w:p>
          <w:p w14:paraId="5887DD35" w14:textId="77777777" w:rsidR="00154090" w:rsidRPr="00C1215E" w:rsidRDefault="1CF2C4E7" w:rsidP="00154090">
            <w:pPr>
              <w:tabs>
                <w:tab w:val="num" w:pos="0"/>
              </w:tabs>
              <w:rPr>
                <w:rFonts w:cstheme="minorHAnsi"/>
              </w:rPr>
            </w:pPr>
            <w:r w:rsidRPr="1CF2C4E7">
              <w:rPr>
                <w:rFonts w:eastAsiaTheme="minorEastAsia"/>
              </w:rPr>
              <w:t>function</w:t>
            </w:r>
          </w:p>
          <w:p w14:paraId="3DBEC705" w14:textId="77777777" w:rsidR="00154090" w:rsidRPr="00C1215E" w:rsidRDefault="1CF2C4E7" w:rsidP="00154090">
            <w:pPr>
              <w:tabs>
                <w:tab w:val="num" w:pos="0"/>
              </w:tabs>
              <w:rPr>
                <w:rFonts w:cstheme="minorHAnsi"/>
              </w:rPr>
            </w:pPr>
            <w:r w:rsidRPr="1CF2C4E7">
              <w:rPr>
                <w:rFonts w:eastAsiaTheme="minorEastAsia"/>
              </w:rPr>
              <w:t>ingenious</w:t>
            </w:r>
          </w:p>
          <w:p w14:paraId="2439E051" w14:textId="77777777" w:rsidR="00154090" w:rsidRPr="00C1215E" w:rsidRDefault="1CF2C4E7" w:rsidP="00154090">
            <w:pPr>
              <w:tabs>
                <w:tab w:val="num" w:pos="0"/>
              </w:tabs>
              <w:rPr>
                <w:rFonts w:cstheme="minorHAnsi"/>
              </w:rPr>
            </w:pPr>
            <w:r w:rsidRPr="1CF2C4E7">
              <w:rPr>
                <w:rFonts w:eastAsiaTheme="minorEastAsia"/>
              </w:rPr>
              <w:t>interest group</w:t>
            </w:r>
          </w:p>
          <w:p w14:paraId="205D4DB1" w14:textId="77777777" w:rsidR="00154090" w:rsidRPr="00C1215E" w:rsidRDefault="1CF2C4E7" w:rsidP="00154090">
            <w:pPr>
              <w:tabs>
                <w:tab w:val="num" w:pos="0"/>
              </w:tabs>
              <w:rPr>
                <w:rFonts w:cstheme="minorHAnsi"/>
              </w:rPr>
            </w:pPr>
            <w:r w:rsidRPr="1CF2C4E7">
              <w:rPr>
                <w:rFonts w:eastAsiaTheme="minorEastAsia"/>
              </w:rPr>
              <w:t>interstate commerce</w:t>
            </w:r>
          </w:p>
          <w:p w14:paraId="6B258B86" w14:textId="77777777" w:rsidR="00154090" w:rsidRPr="00C1215E" w:rsidRDefault="1CF2C4E7" w:rsidP="00154090">
            <w:pPr>
              <w:tabs>
                <w:tab w:val="num" w:pos="0"/>
              </w:tabs>
              <w:rPr>
                <w:rFonts w:cstheme="minorHAnsi"/>
              </w:rPr>
            </w:pPr>
            <w:r w:rsidRPr="1CF2C4E7">
              <w:rPr>
                <w:rFonts w:eastAsiaTheme="minorEastAsia"/>
              </w:rPr>
              <w:t>judicial branch</w:t>
            </w:r>
          </w:p>
          <w:p w14:paraId="71C6ED74" w14:textId="77777777" w:rsidR="00154090" w:rsidRPr="00C1215E" w:rsidRDefault="1CF2C4E7" w:rsidP="00154090">
            <w:pPr>
              <w:tabs>
                <w:tab w:val="num" w:pos="0"/>
              </w:tabs>
              <w:rPr>
                <w:rFonts w:cstheme="minorHAnsi"/>
              </w:rPr>
            </w:pPr>
            <w:r w:rsidRPr="1CF2C4E7">
              <w:rPr>
                <w:rFonts w:eastAsiaTheme="minorEastAsia"/>
              </w:rPr>
              <w:t>judicial review</w:t>
            </w:r>
          </w:p>
          <w:p w14:paraId="52EFBC51" w14:textId="77777777" w:rsidR="00154090" w:rsidRPr="00C1215E" w:rsidRDefault="1CF2C4E7" w:rsidP="00154090">
            <w:pPr>
              <w:tabs>
                <w:tab w:val="num" w:pos="0"/>
              </w:tabs>
              <w:rPr>
                <w:rFonts w:cstheme="minorHAnsi"/>
              </w:rPr>
            </w:pPr>
            <w:r w:rsidRPr="1CF2C4E7">
              <w:rPr>
                <w:rFonts w:eastAsiaTheme="minorEastAsia"/>
              </w:rPr>
              <w:t>legislative branch</w:t>
            </w:r>
          </w:p>
          <w:p w14:paraId="39E5D1E1" w14:textId="77777777" w:rsidR="00154090" w:rsidRPr="00C1215E" w:rsidRDefault="1CF2C4E7" w:rsidP="00154090">
            <w:pPr>
              <w:tabs>
                <w:tab w:val="num" w:pos="0"/>
              </w:tabs>
              <w:rPr>
                <w:rFonts w:cstheme="minorHAnsi"/>
              </w:rPr>
            </w:pPr>
            <w:r w:rsidRPr="1CF2C4E7">
              <w:rPr>
                <w:rFonts w:eastAsiaTheme="minorEastAsia"/>
              </w:rPr>
              <w:t>majority rule</w:t>
            </w:r>
          </w:p>
          <w:p w14:paraId="434C5682" w14:textId="77777777" w:rsidR="00154090" w:rsidRPr="00C1215E" w:rsidRDefault="1CF2C4E7" w:rsidP="00154090">
            <w:pPr>
              <w:tabs>
                <w:tab w:val="num" w:pos="0"/>
              </w:tabs>
              <w:rPr>
                <w:rFonts w:cstheme="minorHAnsi"/>
              </w:rPr>
            </w:pPr>
            <w:r w:rsidRPr="1CF2C4E7">
              <w:rPr>
                <w:rFonts w:eastAsiaTheme="minorEastAsia"/>
              </w:rPr>
              <w:t>popular sovereignty</w:t>
            </w:r>
          </w:p>
          <w:p w14:paraId="1CED9976" w14:textId="77777777" w:rsidR="005E56C9" w:rsidRPr="00C1215E" w:rsidRDefault="005E56C9" w:rsidP="00EB78CF">
            <w:pPr>
              <w:tabs>
                <w:tab w:val="num" w:pos="0"/>
              </w:tabs>
              <w:rPr>
                <w:rFonts w:cstheme="minorHAnsi"/>
                <w:b/>
              </w:rPr>
            </w:pPr>
          </w:p>
        </w:tc>
      </w:tr>
      <w:tr w:rsidR="00A52C5D" w:rsidRPr="005E4660" w14:paraId="0DC31AFC" w14:textId="77777777" w:rsidTr="00D6A3C4">
        <w:trPr>
          <w:trHeight w:val="197"/>
        </w:trPr>
        <w:tc>
          <w:tcPr>
            <w:tcW w:w="3708" w:type="dxa"/>
            <w:tcBorders>
              <w:top w:val="single" w:sz="4" w:space="0" w:color="auto"/>
              <w:left w:val="single" w:sz="4" w:space="0" w:color="auto"/>
              <w:bottom w:val="single" w:sz="4" w:space="0" w:color="auto"/>
              <w:right w:val="single" w:sz="4" w:space="0" w:color="auto"/>
            </w:tcBorders>
          </w:tcPr>
          <w:p w14:paraId="4B960C9F" w14:textId="77777777" w:rsidR="00154090" w:rsidRPr="005C4410" w:rsidRDefault="1CF2C4E7" w:rsidP="00154090">
            <w:pPr>
              <w:rPr>
                <w:rFonts w:cstheme="minorHAnsi"/>
                <w:b/>
                <w:color w:val="FF0000"/>
              </w:rPr>
            </w:pPr>
            <w:r w:rsidRPr="1CF2C4E7">
              <w:rPr>
                <w:rFonts w:eastAsiaTheme="minorEastAsia"/>
                <w:b/>
                <w:bCs/>
                <w:color w:val="FF0000"/>
              </w:rPr>
              <w:t>BILL OF RIGHTS</w:t>
            </w:r>
          </w:p>
          <w:p w14:paraId="7BD89FAC" w14:textId="77777777" w:rsidR="00154090" w:rsidRPr="002A0528" w:rsidRDefault="00900DDF" w:rsidP="00154090">
            <w:pPr>
              <w:rPr>
                <w:rFonts w:cstheme="minorHAnsi"/>
              </w:rPr>
            </w:pPr>
            <w:hyperlink r:id="rId31" w:history="1">
              <w:r w:rsidR="00154090" w:rsidRPr="1CF2C4E7">
                <w:rPr>
                  <w:rFonts w:eastAsiaTheme="minorEastAsia"/>
                  <w:color w:val="0000FF"/>
                  <w:u w:val="single"/>
                </w:rPr>
                <w:t>SS.8.C.1.1:</w:t>
              </w:r>
            </w:hyperlink>
            <w:r w:rsidR="00154090" w:rsidRPr="1CF2C4E7">
              <w:rPr>
                <w:rFonts w:eastAsiaTheme="minorEastAsia"/>
                <w:color w:val="0000FF"/>
                <w:u w:val="single"/>
              </w:rPr>
              <w:t xml:space="preserve"> </w:t>
            </w:r>
            <w:r w:rsidR="00154090" w:rsidRPr="1CF2C4E7">
              <w:rPr>
                <w:rStyle w:val="cfontsize"/>
                <w:rFonts w:eastAsiaTheme="minorEastAsia"/>
                <w:color w:val="2D2D2D"/>
                <w:shd w:val="clear" w:color="auto" w:fill="FFFFFF"/>
              </w:rPr>
              <w:t>Identify the constitutional provisions for establishing citizenship.</w:t>
            </w:r>
            <w:r w:rsidR="00154090" w:rsidRPr="1CF2C4E7">
              <w:rPr>
                <w:rStyle w:val="apple-converted-space"/>
                <w:rFonts w:eastAsiaTheme="minorEastAsia"/>
                <w:color w:val="2D2D2D"/>
                <w:shd w:val="clear" w:color="auto" w:fill="FFFFFF"/>
              </w:rPr>
              <w:t> </w:t>
            </w:r>
            <w:r w:rsidR="00154090" w:rsidRPr="1CF2C4E7">
              <w:rPr>
                <w:rFonts w:eastAsiaTheme="minorEastAsia"/>
              </w:rPr>
              <w:t xml:space="preserve"> </w:t>
            </w:r>
          </w:p>
          <w:p w14:paraId="76D27F6D" w14:textId="77777777" w:rsidR="00154090" w:rsidRPr="002A0528" w:rsidRDefault="00900DDF" w:rsidP="00154090">
            <w:pPr>
              <w:rPr>
                <w:rFonts w:cstheme="minorHAnsi"/>
              </w:rPr>
            </w:pPr>
            <w:hyperlink r:id="rId32" w:history="1">
              <w:r w:rsidR="00154090" w:rsidRPr="1CF2C4E7">
                <w:rPr>
                  <w:rFonts w:eastAsiaTheme="minorEastAsia"/>
                  <w:color w:val="0000FF"/>
                  <w:u w:val="single"/>
                </w:rPr>
                <w:t>SS.8.C.1.5:</w:t>
              </w:r>
            </w:hyperlink>
            <w:r w:rsidR="00154090" w:rsidRPr="1CF2C4E7">
              <w:rPr>
                <w:rFonts w:eastAsiaTheme="minorEastAsia"/>
                <w:color w:val="0000FF"/>
                <w:u w:val="single"/>
              </w:rPr>
              <w:t xml:space="preserve"> </w:t>
            </w:r>
            <w:r w:rsidR="00154090" w:rsidRPr="1CF2C4E7">
              <w:rPr>
                <w:rFonts w:eastAsiaTheme="minorEastAsia"/>
                <w:color w:val="2D2D2D"/>
                <w:shd w:val="clear" w:color="auto" w:fill="FFFFFF"/>
              </w:rPr>
              <w:t>Apply the rights and principles contained in the Constitution and Bill of Rights to the lives of citizens today.</w:t>
            </w:r>
            <w:r w:rsidR="00154090" w:rsidRPr="1CF2C4E7">
              <w:rPr>
                <w:rStyle w:val="apple-converted-space"/>
                <w:rFonts w:eastAsiaTheme="minorEastAsia"/>
                <w:color w:val="2D2D2D"/>
                <w:shd w:val="clear" w:color="auto" w:fill="FFFFFF"/>
              </w:rPr>
              <w:t> </w:t>
            </w:r>
          </w:p>
          <w:p w14:paraId="202DC5A4" w14:textId="77777777" w:rsidR="00154090" w:rsidRPr="002A0528" w:rsidRDefault="00900DDF" w:rsidP="00154090">
            <w:pPr>
              <w:rPr>
                <w:rFonts w:cstheme="minorHAnsi"/>
              </w:rPr>
            </w:pPr>
            <w:hyperlink r:id="rId33" w:history="1">
              <w:r w:rsidR="00154090" w:rsidRPr="1CF2C4E7">
                <w:rPr>
                  <w:rFonts w:eastAsiaTheme="minorEastAsia"/>
                  <w:color w:val="0000FF"/>
                  <w:u w:val="single"/>
                </w:rPr>
                <w:t>SS.8.C.1.6:</w:t>
              </w:r>
            </w:hyperlink>
            <w:r w:rsidR="00154090" w:rsidRPr="1CF2C4E7">
              <w:rPr>
                <w:rFonts w:eastAsiaTheme="minorEastAsia"/>
                <w:color w:val="0000FF"/>
                <w:u w:val="single"/>
              </w:rPr>
              <w:t xml:space="preserve"> </w:t>
            </w:r>
            <w:r w:rsidR="00154090" w:rsidRPr="1CF2C4E7">
              <w:rPr>
                <w:rStyle w:val="cfontsize"/>
                <w:rFonts w:eastAsiaTheme="minorEastAsia"/>
                <w:color w:val="2D2D2D"/>
                <w:shd w:val="clear" w:color="auto" w:fill="FFFFFF"/>
              </w:rPr>
              <w:t>Evaluate how amendments to the Constitution have expanded voting rights from our nation's early history to present day.</w:t>
            </w:r>
            <w:r w:rsidR="00154090" w:rsidRPr="1CF2C4E7">
              <w:rPr>
                <w:rStyle w:val="apple-converted-space"/>
                <w:rFonts w:eastAsiaTheme="minorEastAsia"/>
                <w:color w:val="2D2D2D"/>
                <w:shd w:val="clear" w:color="auto" w:fill="FFFFFF"/>
              </w:rPr>
              <w:t> </w:t>
            </w:r>
          </w:p>
          <w:p w14:paraId="42978DCC" w14:textId="77777777" w:rsidR="00154090" w:rsidRPr="002A0528" w:rsidRDefault="00900DDF" w:rsidP="00154090">
            <w:pPr>
              <w:rPr>
                <w:rFonts w:cstheme="minorHAnsi"/>
              </w:rPr>
            </w:pPr>
            <w:hyperlink r:id="rId34" w:history="1">
              <w:r w:rsidR="00154090" w:rsidRPr="1CF2C4E7">
                <w:rPr>
                  <w:rFonts w:eastAsiaTheme="minorEastAsia"/>
                  <w:color w:val="0000FF"/>
                  <w:u w:val="single"/>
                </w:rPr>
                <w:t>SS.8.C.2.1:</w:t>
              </w:r>
            </w:hyperlink>
            <w:r w:rsidR="00154090" w:rsidRPr="1CF2C4E7">
              <w:rPr>
                <w:rFonts w:eastAsiaTheme="minorEastAsia"/>
                <w:color w:val="0000FF"/>
                <w:u w:val="single"/>
              </w:rPr>
              <w:t xml:space="preserve"> </w:t>
            </w:r>
            <w:r w:rsidR="00154090" w:rsidRPr="1CF2C4E7">
              <w:rPr>
                <w:rStyle w:val="cfontsize"/>
                <w:rFonts w:eastAsiaTheme="minorEastAsia"/>
                <w:color w:val="2D2D2D"/>
                <w:shd w:val="clear" w:color="auto" w:fill="FFFFFF"/>
              </w:rPr>
              <w:t>Evaluate and compare the essential ideals and principles of American constitutional government expressed in primary sources from the colonial period to Reconstruction.</w:t>
            </w:r>
            <w:r w:rsidR="00154090" w:rsidRPr="1CF2C4E7">
              <w:rPr>
                <w:rStyle w:val="apple-converted-space"/>
                <w:rFonts w:eastAsiaTheme="minorEastAsia"/>
                <w:color w:val="2D2D2D"/>
                <w:shd w:val="clear" w:color="auto" w:fill="FFFFFF"/>
              </w:rPr>
              <w:t> </w:t>
            </w:r>
          </w:p>
          <w:p w14:paraId="02BD955E" w14:textId="77777777" w:rsidR="00154090" w:rsidRPr="002A0528" w:rsidRDefault="00900DDF" w:rsidP="00154090">
            <w:pPr>
              <w:rPr>
                <w:rFonts w:cstheme="minorHAnsi"/>
              </w:rPr>
            </w:pPr>
            <w:hyperlink r:id="rId35" w:history="1">
              <w:r w:rsidR="00154090" w:rsidRPr="1CF2C4E7">
                <w:rPr>
                  <w:rFonts w:eastAsiaTheme="minorEastAsia"/>
                  <w:color w:val="0000FF"/>
                  <w:u w:val="single"/>
                </w:rPr>
                <w:t>SS.8.A.1.4:</w:t>
              </w:r>
            </w:hyperlink>
            <w:r w:rsidR="00154090" w:rsidRPr="1CF2C4E7">
              <w:rPr>
                <w:rFonts w:eastAsiaTheme="minorEastAsia"/>
                <w:color w:val="0000FF"/>
                <w:u w:val="single"/>
              </w:rPr>
              <w:t xml:space="preserve"> </w:t>
            </w:r>
            <w:r w:rsidR="00154090" w:rsidRPr="1CF2C4E7">
              <w:rPr>
                <w:rFonts w:eastAsiaTheme="minorEastAsia"/>
                <w:color w:val="2D2D2D"/>
                <w:shd w:val="clear" w:color="auto" w:fill="FFFFFF"/>
              </w:rPr>
              <w:t>Differentiate fact from opinion, utilize appropriate historical research and fiction/nonfiction support materials</w:t>
            </w:r>
          </w:p>
          <w:p w14:paraId="696E44E6" w14:textId="77777777" w:rsidR="00A52C5D" w:rsidRPr="002A0528" w:rsidRDefault="00900DDF" w:rsidP="00154090">
            <w:pPr>
              <w:rPr>
                <w:rStyle w:val="apple-converted-space"/>
                <w:rFonts w:cstheme="minorHAnsi"/>
                <w:color w:val="2D2D2D"/>
                <w:shd w:val="clear" w:color="auto" w:fill="FFFFFF"/>
              </w:rPr>
            </w:pPr>
            <w:hyperlink r:id="rId36" w:history="1">
              <w:r w:rsidR="00154090" w:rsidRPr="1CF2C4E7">
                <w:rPr>
                  <w:rFonts w:eastAsiaTheme="minorEastAsia"/>
                  <w:color w:val="0000FF"/>
                  <w:u w:val="single"/>
                </w:rPr>
                <w:t>SS.8.A.1.5:</w:t>
              </w:r>
            </w:hyperlink>
            <w:r w:rsidR="00154090" w:rsidRPr="1CF2C4E7">
              <w:rPr>
                <w:rFonts w:eastAsiaTheme="minorEastAsia"/>
                <w:color w:val="0000FF"/>
                <w:u w:val="single"/>
              </w:rPr>
              <w:t xml:space="preserve"> </w:t>
            </w:r>
            <w:r w:rsidR="00154090" w:rsidRPr="1CF2C4E7">
              <w:rPr>
                <w:rStyle w:val="cfontsize"/>
                <w:rFonts w:eastAsiaTheme="minorEastAsia"/>
                <w:color w:val="2D2D2D"/>
                <w:shd w:val="clear" w:color="auto" w:fill="FFFFFF"/>
              </w:rPr>
              <w:t>Identify, within both primary and secondary sources, the author, audience, format, and purpose of significant historical documents.</w:t>
            </w:r>
            <w:r w:rsidR="00154090" w:rsidRPr="1CF2C4E7">
              <w:rPr>
                <w:rStyle w:val="apple-converted-space"/>
                <w:rFonts w:eastAsiaTheme="minorEastAsia"/>
                <w:color w:val="2D2D2D"/>
                <w:shd w:val="clear" w:color="auto" w:fill="FFFFFF"/>
              </w:rPr>
              <w:t> </w:t>
            </w:r>
          </w:p>
          <w:p w14:paraId="0EC18C99" w14:textId="77777777" w:rsidR="005847CF" w:rsidRDefault="00900DDF" w:rsidP="00154090">
            <w:hyperlink r:id="rId37">
              <w:r w:rsidR="1CF2C4E7" w:rsidRPr="1CF2C4E7">
                <w:rPr>
                  <w:rStyle w:val="Hyperlink"/>
                </w:rPr>
                <w:t>SS.8.E.2.2</w:t>
              </w:r>
            </w:hyperlink>
            <w:r w:rsidR="1CF2C4E7">
              <w:t xml:space="preserve"> Explain the economic impact of government policies.</w:t>
            </w:r>
          </w:p>
          <w:p w14:paraId="2AF44D58" w14:textId="77777777" w:rsidR="002A0528" w:rsidRDefault="00900DDF" w:rsidP="002A0528">
            <w:hyperlink r:id="rId38">
              <w:r w:rsidR="1CF2C4E7" w:rsidRPr="1CF2C4E7">
                <w:rPr>
                  <w:rStyle w:val="Hyperlink"/>
                </w:rPr>
                <w:t>SS.8.C.1.1</w:t>
              </w:r>
            </w:hyperlink>
            <w:r w:rsidR="1CF2C4E7">
              <w:t xml:space="preserve"> Identify the constitutional provisions for establishing citizenship.</w:t>
            </w:r>
          </w:p>
          <w:p w14:paraId="4C71F212" w14:textId="00146806" w:rsidR="005847CF" w:rsidRPr="00B87D7A" w:rsidRDefault="00900DDF" w:rsidP="005847CF">
            <w:hyperlink r:id="rId39">
              <w:r w:rsidR="1CF2C4E7" w:rsidRPr="1CF2C4E7">
                <w:rPr>
                  <w:rStyle w:val="Hyperlink"/>
                </w:rPr>
                <w:t>SS.8.C.1.5</w:t>
              </w:r>
            </w:hyperlink>
            <w:r w:rsidR="1CF2C4E7">
              <w:t xml:space="preserve"> Apply the rights and principles contained in the Constitution and Bill of Rights to the lives of citizens today.</w:t>
            </w:r>
          </w:p>
          <w:p w14:paraId="46EFF683" w14:textId="77777777" w:rsidR="005847CF" w:rsidRPr="002A0528" w:rsidRDefault="005847CF" w:rsidP="00B87D7A">
            <w:pPr>
              <w:rPr>
                <w:rFonts w:cstheme="minorHAnsi"/>
              </w:rPr>
            </w:pPr>
          </w:p>
        </w:tc>
        <w:tc>
          <w:tcPr>
            <w:tcW w:w="3599" w:type="dxa"/>
            <w:tcBorders>
              <w:top w:val="single" w:sz="4" w:space="0" w:color="auto"/>
              <w:left w:val="single" w:sz="4" w:space="0" w:color="auto"/>
              <w:bottom w:val="single" w:sz="4" w:space="0" w:color="auto"/>
              <w:right w:val="single" w:sz="4" w:space="0" w:color="auto"/>
            </w:tcBorders>
          </w:tcPr>
          <w:p w14:paraId="5599C958" w14:textId="77777777" w:rsidR="00E607D4" w:rsidRPr="00C1215E" w:rsidRDefault="1CF2C4E7" w:rsidP="00C1215E">
            <w:pPr>
              <w:rPr>
                <w:rFonts w:cstheme="minorHAnsi"/>
                <w:b/>
              </w:rPr>
            </w:pPr>
            <w:r w:rsidRPr="1CF2C4E7">
              <w:rPr>
                <w:rFonts w:eastAsiaTheme="minorEastAsia"/>
                <w:b/>
                <w:bCs/>
              </w:rPr>
              <w:lastRenderedPageBreak/>
              <w:t>#1</w:t>
            </w:r>
          </w:p>
          <w:p w14:paraId="36C4A18B" w14:textId="77777777" w:rsidR="00E607D4" w:rsidRPr="00C1215E" w:rsidRDefault="1CF2C4E7" w:rsidP="00C1215E">
            <w:pPr>
              <w:rPr>
                <w:rFonts w:cstheme="minorHAnsi"/>
              </w:rPr>
            </w:pPr>
            <w:r w:rsidRPr="1CF2C4E7">
              <w:rPr>
                <w:rFonts w:eastAsiaTheme="minorEastAsia"/>
              </w:rPr>
              <w:t xml:space="preserve">What were the founders desires for adding the bill of rights to the </w:t>
            </w:r>
            <w:r w:rsidRPr="1CF2C4E7">
              <w:rPr>
                <w:rFonts w:eastAsiaTheme="minorEastAsia"/>
              </w:rPr>
              <w:lastRenderedPageBreak/>
              <w:t>Constitution?</w:t>
            </w:r>
            <w:r w:rsidR="00B736D1">
              <w:br/>
            </w:r>
            <w:r w:rsidRPr="1CF2C4E7">
              <w:rPr>
                <w:rFonts w:eastAsiaTheme="minorEastAsia"/>
                <w:b/>
                <w:bCs/>
              </w:rPr>
              <w:t>#2</w:t>
            </w:r>
          </w:p>
          <w:p w14:paraId="0F9A0289" w14:textId="77777777" w:rsidR="00B736D1" w:rsidRPr="00C1215E" w:rsidRDefault="1CF2C4E7" w:rsidP="00C1215E">
            <w:pPr>
              <w:rPr>
                <w:rFonts w:cstheme="minorHAnsi"/>
              </w:rPr>
            </w:pPr>
            <w:r w:rsidRPr="1CF2C4E7">
              <w:rPr>
                <w:rFonts w:eastAsiaTheme="minorEastAsia"/>
              </w:rPr>
              <w:t xml:space="preserve"> What were the key rights and freedoms protected by the Bill of Rights and explain why those freedoms are important in their own lives?</w:t>
            </w:r>
            <w:r w:rsidR="00B736D1">
              <w:br/>
            </w:r>
            <w:r w:rsidRPr="1CF2C4E7">
              <w:rPr>
                <w:rFonts w:eastAsiaTheme="minorEastAsia"/>
                <w:b/>
                <w:bCs/>
              </w:rPr>
              <w:t>#3</w:t>
            </w:r>
          </w:p>
          <w:p w14:paraId="04E52813" w14:textId="77777777" w:rsidR="00A52C5D" w:rsidRPr="00C1215E" w:rsidRDefault="1CF2C4E7" w:rsidP="00C1215E">
            <w:pPr>
              <w:rPr>
                <w:rFonts w:cstheme="minorHAnsi"/>
              </w:rPr>
            </w:pPr>
            <w:r w:rsidRPr="1CF2C4E7">
              <w:rPr>
                <w:rFonts w:eastAsiaTheme="minorEastAsia"/>
              </w:rPr>
              <w:t>Debate landmark Supreme Court cases to determine whether the rights and freedoms protected by the Bill of Rights relate to the issues involved. </w:t>
            </w:r>
          </w:p>
          <w:p w14:paraId="22CECFAB" w14:textId="77777777" w:rsidR="00A52C5D" w:rsidRPr="00C1215E" w:rsidRDefault="00A52C5D" w:rsidP="00C1215E">
            <w:pPr>
              <w:rPr>
                <w:rFonts w:cstheme="minorHAnsi"/>
              </w:rPr>
            </w:pPr>
          </w:p>
          <w:p w14:paraId="66666BAF" w14:textId="77777777" w:rsidR="00A52C5D" w:rsidRPr="00C1215E" w:rsidRDefault="00A52C5D" w:rsidP="00C1215E">
            <w:pPr>
              <w:rPr>
                <w:rFonts w:cstheme="minorHAnsi"/>
              </w:rPr>
            </w:pPr>
          </w:p>
          <w:p w14:paraId="42BB0B61" w14:textId="77777777" w:rsidR="00A52C5D" w:rsidRPr="00C1215E" w:rsidRDefault="00A52C5D" w:rsidP="00C1215E">
            <w:pPr>
              <w:rPr>
                <w:rFonts w:cstheme="minorHAnsi"/>
                <w:color w:val="FF0000"/>
              </w:rPr>
            </w:pPr>
          </w:p>
        </w:tc>
        <w:tc>
          <w:tcPr>
            <w:tcW w:w="4771" w:type="dxa"/>
            <w:tcBorders>
              <w:top w:val="single" w:sz="4" w:space="0" w:color="auto"/>
              <w:left w:val="single" w:sz="4" w:space="0" w:color="auto"/>
              <w:bottom w:val="single" w:sz="4" w:space="0" w:color="auto"/>
              <w:right w:val="single" w:sz="4" w:space="0" w:color="auto"/>
            </w:tcBorders>
          </w:tcPr>
          <w:p w14:paraId="5BD98E8D" w14:textId="42A5D10F" w:rsidR="005C4410" w:rsidRDefault="3BFFD63E" w:rsidP="3BFFD63E">
            <w:pPr>
              <w:rPr>
                <w:rFonts w:cstheme="minorHAnsi"/>
                <w:b/>
              </w:rPr>
            </w:pPr>
            <w:r w:rsidRPr="3BFFD63E">
              <w:rPr>
                <w:rFonts w:eastAsiaTheme="minorEastAsia"/>
                <w:b/>
                <w:bCs/>
              </w:rPr>
              <w:lastRenderedPageBreak/>
              <w:t>Websites:</w:t>
            </w:r>
          </w:p>
          <w:p w14:paraId="7D7D565A" w14:textId="77777777" w:rsidR="005C4410" w:rsidRDefault="005C4410" w:rsidP="00A52C5D">
            <w:pPr>
              <w:rPr>
                <w:rFonts w:cstheme="minorHAnsi"/>
                <w:b/>
              </w:rPr>
            </w:pPr>
          </w:p>
          <w:p w14:paraId="6DAB9C2D" w14:textId="77777777" w:rsidR="00B543B7" w:rsidRDefault="00900DDF" w:rsidP="00A52C5D">
            <w:pPr>
              <w:rPr>
                <w:rFonts w:cstheme="minorHAnsi"/>
                <w:b/>
              </w:rPr>
            </w:pPr>
            <w:hyperlink r:id="rId40" w:history="1">
              <w:r w:rsidR="00B543B7" w:rsidRPr="00A205BC">
                <w:rPr>
                  <w:rStyle w:val="Hyperlink"/>
                  <w:rFonts w:cstheme="minorHAnsi"/>
                  <w:b/>
                </w:rPr>
                <w:t>www.icivics.org</w:t>
              </w:r>
            </w:hyperlink>
          </w:p>
          <w:p w14:paraId="6BAB9A06" w14:textId="77777777" w:rsidR="00B543B7" w:rsidRDefault="00B543B7" w:rsidP="00A52C5D">
            <w:pPr>
              <w:rPr>
                <w:rFonts w:cstheme="minorHAnsi"/>
                <w:b/>
              </w:rPr>
            </w:pPr>
          </w:p>
          <w:p w14:paraId="7AF5AE9B" w14:textId="77777777" w:rsidR="001505C7" w:rsidRDefault="00900DDF" w:rsidP="00A52C5D">
            <w:pPr>
              <w:rPr>
                <w:rFonts w:cstheme="minorHAnsi"/>
                <w:b/>
              </w:rPr>
            </w:pPr>
            <w:hyperlink r:id="rId41" w:history="1">
              <w:r w:rsidR="001505C7" w:rsidRPr="00A205BC">
                <w:rPr>
                  <w:rStyle w:val="Hyperlink"/>
                  <w:rFonts w:cstheme="minorHAnsi"/>
                  <w:b/>
                </w:rPr>
                <w:t>http://www.oyez.org/</w:t>
              </w:r>
            </w:hyperlink>
          </w:p>
          <w:p w14:paraId="1FE74F55" w14:textId="77777777" w:rsidR="001505C7" w:rsidRDefault="001505C7" w:rsidP="00A52C5D">
            <w:pPr>
              <w:rPr>
                <w:rFonts w:cstheme="minorHAnsi"/>
                <w:b/>
              </w:rPr>
            </w:pPr>
          </w:p>
          <w:p w14:paraId="5283B4FD" w14:textId="77777777" w:rsidR="001505C7" w:rsidRDefault="00900DDF" w:rsidP="00A52C5D">
            <w:pPr>
              <w:rPr>
                <w:rFonts w:cstheme="minorHAnsi"/>
                <w:b/>
              </w:rPr>
            </w:pPr>
            <w:hyperlink r:id="rId42" w:history="1">
              <w:r w:rsidR="001505C7" w:rsidRPr="00A205BC">
                <w:rPr>
                  <w:rStyle w:val="Hyperlink"/>
                  <w:rFonts w:cstheme="minorHAnsi"/>
                  <w:b/>
                </w:rPr>
                <w:t>www.billofrightsinstitute.org</w:t>
              </w:r>
            </w:hyperlink>
          </w:p>
          <w:p w14:paraId="08DBB577" w14:textId="77777777" w:rsidR="00675870" w:rsidRDefault="00675870" w:rsidP="00A52C5D">
            <w:pPr>
              <w:rPr>
                <w:rFonts w:cstheme="minorHAnsi"/>
                <w:b/>
              </w:rPr>
            </w:pPr>
          </w:p>
          <w:p w14:paraId="174D36D5" w14:textId="77777777" w:rsidR="00F94C40" w:rsidRDefault="1CF2C4E7" w:rsidP="00F94C40">
            <w:pPr>
              <w:rPr>
                <w:sz w:val="20"/>
                <w:szCs w:val="20"/>
              </w:rPr>
            </w:pPr>
            <w:r w:rsidRPr="1CF2C4E7">
              <w:rPr>
                <w:b/>
                <w:bCs/>
                <w:sz w:val="20"/>
                <w:szCs w:val="20"/>
              </w:rPr>
              <w:t>ESE/ESOL Strategies</w:t>
            </w:r>
            <w:r w:rsidRPr="1CF2C4E7">
              <w:rPr>
                <w:sz w:val="20"/>
                <w:szCs w:val="20"/>
              </w:rPr>
              <w:t>:</w:t>
            </w:r>
          </w:p>
          <w:p w14:paraId="4C1106E8" w14:textId="77777777" w:rsidR="00F94C40" w:rsidRDefault="1CF2C4E7" w:rsidP="00F94C40">
            <w:pPr>
              <w:rPr>
                <w:sz w:val="20"/>
                <w:szCs w:val="20"/>
              </w:rPr>
            </w:pPr>
            <w:r w:rsidRPr="1CF2C4E7">
              <w:rPr>
                <w:sz w:val="20"/>
                <w:szCs w:val="20"/>
              </w:rPr>
              <w:t>Pairs Check</w:t>
            </w:r>
          </w:p>
          <w:p w14:paraId="7B8CC971" w14:textId="77777777" w:rsidR="00F94C40" w:rsidRDefault="1CF2C4E7" w:rsidP="00F94C40">
            <w:pPr>
              <w:rPr>
                <w:sz w:val="20"/>
                <w:szCs w:val="20"/>
              </w:rPr>
            </w:pPr>
            <w:r w:rsidRPr="1CF2C4E7">
              <w:rPr>
                <w:sz w:val="20"/>
                <w:szCs w:val="20"/>
              </w:rPr>
              <w:t>Cornell Notes</w:t>
            </w:r>
          </w:p>
          <w:p w14:paraId="1F82B5A8" w14:textId="77777777" w:rsidR="00F94C40" w:rsidRDefault="1CF2C4E7" w:rsidP="00F94C40">
            <w:pPr>
              <w:rPr>
                <w:sz w:val="20"/>
                <w:szCs w:val="20"/>
              </w:rPr>
            </w:pPr>
            <w:r w:rsidRPr="1CF2C4E7">
              <w:rPr>
                <w:sz w:val="20"/>
                <w:szCs w:val="20"/>
              </w:rPr>
              <w:t>Thinking Maps</w:t>
            </w:r>
          </w:p>
          <w:p w14:paraId="60DDB39A" w14:textId="77777777" w:rsidR="00F94C40" w:rsidRDefault="1CF2C4E7" w:rsidP="00F94C40">
            <w:pPr>
              <w:rPr>
                <w:sz w:val="20"/>
                <w:szCs w:val="20"/>
              </w:rPr>
            </w:pPr>
            <w:r w:rsidRPr="1CF2C4E7">
              <w:rPr>
                <w:sz w:val="20"/>
                <w:szCs w:val="20"/>
              </w:rPr>
              <w:t>Ticket out the Door</w:t>
            </w:r>
          </w:p>
          <w:p w14:paraId="6C7368C8" w14:textId="77777777" w:rsidR="00F94C40" w:rsidRDefault="3BFFD63E" w:rsidP="00F94C40">
            <w:pPr>
              <w:rPr>
                <w:sz w:val="20"/>
                <w:szCs w:val="20"/>
              </w:rPr>
            </w:pPr>
            <w:r w:rsidRPr="3BFFD63E">
              <w:rPr>
                <w:sz w:val="20"/>
                <w:szCs w:val="20"/>
              </w:rPr>
              <w:t>3-2-1</w:t>
            </w:r>
          </w:p>
          <w:p w14:paraId="7F241A8C" w14:textId="77777777" w:rsidR="00F94C40" w:rsidRDefault="1CF2C4E7" w:rsidP="00F94C40">
            <w:pPr>
              <w:rPr>
                <w:sz w:val="20"/>
                <w:szCs w:val="20"/>
              </w:rPr>
            </w:pPr>
            <w:r w:rsidRPr="1CF2C4E7">
              <w:rPr>
                <w:sz w:val="20"/>
                <w:szCs w:val="20"/>
              </w:rPr>
              <w:t>Mix-Pair-Share</w:t>
            </w:r>
          </w:p>
          <w:p w14:paraId="764F0BF5" w14:textId="77777777" w:rsidR="00F94C40" w:rsidRDefault="1CF2C4E7" w:rsidP="00F94C40">
            <w:pPr>
              <w:rPr>
                <w:sz w:val="20"/>
                <w:szCs w:val="20"/>
              </w:rPr>
            </w:pPr>
            <w:r w:rsidRPr="1CF2C4E7">
              <w:rPr>
                <w:sz w:val="20"/>
                <w:szCs w:val="20"/>
              </w:rPr>
              <w:t>Literacy Circles</w:t>
            </w:r>
          </w:p>
          <w:p w14:paraId="66FB0DE5" w14:textId="77777777" w:rsidR="00F94C40" w:rsidRDefault="00F94C40" w:rsidP="00F94C40">
            <w:pPr>
              <w:rPr>
                <w:sz w:val="20"/>
                <w:szCs w:val="20"/>
              </w:rPr>
            </w:pPr>
          </w:p>
          <w:p w14:paraId="0D69D6C7" w14:textId="77777777" w:rsidR="00F94C40" w:rsidRDefault="1CF2C4E7" w:rsidP="00F94C40">
            <w:pPr>
              <w:rPr>
                <w:b/>
                <w:sz w:val="20"/>
                <w:szCs w:val="20"/>
              </w:rPr>
            </w:pPr>
            <w:r w:rsidRPr="1CF2C4E7">
              <w:rPr>
                <w:b/>
                <w:bCs/>
                <w:sz w:val="20"/>
                <w:szCs w:val="20"/>
              </w:rPr>
              <w:t>Advanced/Honors Classes:</w:t>
            </w:r>
          </w:p>
          <w:p w14:paraId="28120BF2" w14:textId="77777777" w:rsidR="00F94C40" w:rsidRDefault="1CF2C4E7" w:rsidP="00F94C40">
            <w:pPr>
              <w:rPr>
                <w:sz w:val="20"/>
                <w:szCs w:val="20"/>
              </w:rPr>
            </w:pPr>
            <w:r w:rsidRPr="1CF2C4E7">
              <w:rPr>
                <w:sz w:val="20"/>
                <w:szCs w:val="20"/>
              </w:rPr>
              <w:t>For all advanced/honors classes the expectation is to increase the rigor, research and writing expectations, along with the speed at which the curriculum is taught.</w:t>
            </w:r>
          </w:p>
          <w:p w14:paraId="72FA9D83" w14:textId="77777777" w:rsidR="00F94C40" w:rsidRDefault="00F94C40" w:rsidP="00A52C5D">
            <w:pPr>
              <w:rPr>
                <w:rFonts w:cstheme="minorHAnsi"/>
                <w:b/>
              </w:rPr>
            </w:pPr>
          </w:p>
          <w:p w14:paraId="1379918B" w14:textId="77777777" w:rsidR="00B87D7A" w:rsidRPr="00D3518E" w:rsidRDefault="00B87D7A" w:rsidP="00B87D7A">
            <w:pPr>
              <w:rPr>
                <w:b/>
                <w:sz w:val="20"/>
                <w:szCs w:val="20"/>
              </w:rPr>
            </w:pPr>
            <w:r w:rsidRPr="1CF2C4E7">
              <w:rPr>
                <w:b/>
                <w:bCs/>
                <w:sz w:val="20"/>
                <w:szCs w:val="20"/>
              </w:rPr>
              <w:t>Possible topics for smaller focused writing:</w:t>
            </w:r>
          </w:p>
          <w:p w14:paraId="39D14B27" w14:textId="77777777" w:rsidR="00B87D7A" w:rsidRPr="009E39A3" w:rsidRDefault="00B87D7A" w:rsidP="00B87D7A">
            <w:pPr>
              <w:rPr>
                <w:sz w:val="20"/>
                <w:szCs w:val="20"/>
              </w:rPr>
            </w:pPr>
            <w:r w:rsidRPr="1CF2C4E7">
              <w:rPr>
                <w:sz w:val="20"/>
                <w:szCs w:val="20"/>
              </w:rPr>
              <w:t xml:space="preserve">Discuss how the Constitution is a product of compromise- e.g. the Great Compromise, the Three Fifths Compromise, the Electoral College. </w:t>
            </w:r>
          </w:p>
          <w:p w14:paraId="2D3CDFDA" w14:textId="77777777" w:rsidR="00B87D7A" w:rsidRPr="009E39A3" w:rsidRDefault="00B87D7A" w:rsidP="00B87D7A">
            <w:pPr>
              <w:rPr>
                <w:sz w:val="20"/>
                <w:szCs w:val="20"/>
              </w:rPr>
            </w:pPr>
            <w:r w:rsidRPr="1CF2C4E7">
              <w:rPr>
                <w:sz w:val="20"/>
                <w:szCs w:val="20"/>
              </w:rPr>
              <w:t>Why was the Bill of Rights not included in the original draft of the Constitution, and why was its promised addition necessary for the Constitution to be ratified?</w:t>
            </w:r>
          </w:p>
          <w:p w14:paraId="13646904" w14:textId="77777777" w:rsidR="00B87D7A" w:rsidRPr="009E39A3" w:rsidRDefault="00B87D7A" w:rsidP="00B87D7A">
            <w:pPr>
              <w:rPr>
                <w:sz w:val="20"/>
                <w:szCs w:val="20"/>
              </w:rPr>
            </w:pPr>
            <w:r w:rsidRPr="1CF2C4E7">
              <w:rPr>
                <w:sz w:val="20"/>
                <w:szCs w:val="20"/>
              </w:rPr>
              <w:t>Explain how the freedoms of speech, expression, and assembly are related.</w:t>
            </w:r>
          </w:p>
          <w:p w14:paraId="0EFFE11F" w14:textId="77777777" w:rsidR="00B87D7A" w:rsidRPr="00C1215E" w:rsidRDefault="00B87D7A" w:rsidP="00A52C5D">
            <w:pPr>
              <w:rPr>
                <w:rFonts w:cstheme="minorHAnsi"/>
                <w:b/>
              </w:rPr>
            </w:pPr>
          </w:p>
        </w:tc>
        <w:tc>
          <w:tcPr>
            <w:tcW w:w="2520" w:type="dxa"/>
            <w:tcBorders>
              <w:top w:val="single" w:sz="4" w:space="0" w:color="auto"/>
              <w:left w:val="single" w:sz="4" w:space="0" w:color="auto"/>
              <w:bottom w:val="single" w:sz="4" w:space="0" w:color="auto"/>
              <w:right w:val="single" w:sz="4" w:space="0" w:color="auto"/>
            </w:tcBorders>
          </w:tcPr>
          <w:p w14:paraId="2730935F" w14:textId="77777777" w:rsidR="00154090" w:rsidRPr="00C1215E" w:rsidRDefault="1CF2C4E7" w:rsidP="00154090">
            <w:pPr>
              <w:tabs>
                <w:tab w:val="num" w:pos="0"/>
              </w:tabs>
              <w:rPr>
                <w:rFonts w:cstheme="minorHAnsi"/>
                <w:b/>
              </w:rPr>
            </w:pPr>
            <w:r w:rsidRPr="1CF2C4E7">
              <w:rPr>
                <w:rFonts w:eastAsiaTheme="minorEastAsia"/>
                <w:b/>
                <w:bCs/>
              </w:rPr>
              <w:lastRenderedPageBreak/>
              <w:t>BILL OF RIGHTS</w:t>
            </w:r>
          </w:p>
          <w:p w14:paraId="3858CD60" w14:textId="77777777" w:rsidR="00154090" w:rsidRPr="00C1215E" w:rsidRDefault="00154090" w:rsidP="00154090">
            <w:pPr>
              <w:tabs>
                <w:tab w:val="num" w:pos="0"/>
              </w:tabs>
              <w:rPr>
                <w:rFonts w:cstheme="minorHAnsi"/>
                <w:b/>
              </w:rPr>
            </w:pPr>
          </w:p>
          <w:p w14:paraId="2FEA5ABF" w14:textId="77777777" w:rsidR="00154090" w:rsidRPr="00C1215E" w:rsidRDefault="1CF2C4E7" w:rsidP="00154090">
            <w:pPr>
              <w:tabs>
                <w:tab w:val="num" w:pos="0"/>
              </w:tabs>
              <w:rPr>
                <w:rFonts w:cstheme="minorHAnsi"/>
              </w:rPr>
            </w:pPr>
            <w:r w:rsidRPr="1CF2C4E7">
              <w:rPr>
                <w:rFonts w:eastAsiaTheme="minorEastAsia"/>
              </w:rPr>
              <w:t>Bill of Rights</w:t>
            </w:r>
          </w:p>
          <w:p w14:paraId="54AA3276" w14:textId="77777777" w:rsidR="00154090" w:rsidRPr="00C1215E" w:rsidRDefault="1CF2C4E7" w:rsidP="00154090">
            <w:pPr>
              <w:tabs>
                <w:tab w:val="num" w:pos="0"/>
              </w:tabs>
              <w:rPr>
                <w:rFonts w:cstheme="minorHAnsi"/>
              </w:rPr>
            </w:pPr>
            <w:r w:rsidRPr="1CF2C4E7">
              <w:rPr>
                <w:rFonts w:eastAsiaTheme="minorEastAsia"/>
              </w:rPr>
              <w:lastRenderedPageBreak/>
              <w:t>Compensation</w:t>
            </w:r>
          </w:p>
          <w:p w14:paraId="25EC4CAB" w14:textId="77777777" w:rsidR="00154090" w:rsidRPr="00C1215E" w:rsidRDefault="1CF2C4E7" w:rsidP="00154090">
            <w:pPr>
              <w:tabs>
                <w:tab w:val="num" w:pos="0"/>
              </w:tabs>
              <w:rPr>
                <w:rFonts w:cstheme="minorHAnsi"/>
              </w:rPr>
            </w:pPr>
            <w:r w:rsidRPr="1CF2C4E7">
              <w:rPr>
                <w:rFonts w:eastAsiaTheme="minorEastAsia"/>
              </w:rPr>
              <w:t>Controversial</w:t>
            </w:r>
          </w:p>
          <w:p w14:paraId="6D2F4F10" w14:textId="77777777" w:rsidR="00154090" w:rsidRPr="00C1215E" w:rsidRDefault="1CF2C4E7" w:rsidP="00154090">
            <w:pPr>
              <w:tabs>
                <w:tab w:val="num" w:pos="0"/>
              </w:tabs>
              <w:rPr>
                <w:rFonts w:cstheme="minorHAnsi"/>
              </w:rPr>
            </w:pPr>
            <w:r w:rsidRPr="1CF2C4E7">
              <w:rPr>
                <w:rFonts w:eastAsiaTheme="minorEastAsia"/>
              </w:rPr>
              <w:t>Defendant</w:t>
            </w:r>
          </w:p>
          <w:p w14:paraId="4D8DEF70" w14:textId="77777777" w:rsidR="00154090" w:rsidRPr="00C1215E" w:rsidRDefault="1CF2C4E7" w:rsidP="00154090">
            <w:pPr>
              <w:tabs>
                <w:tab w:val="num" w:pos="0"/>
              </w:tabs>
              <w:rPr>
                <w:rFonts w:cstheme="minorHAnsi"/>
              </w:rPr>
            </w:pPr>
            <w:r w:rsidRPr="1CF2C4E7">
              <w:rPr>
                <w:rFonts w:eastAsiaTheme="minorEastAsia"/>
              </w:rPr>
              <w:t>Deprived</w:t>
            </w:r>
          </w:p>
          <w:p w14:paraId="3E3F962A" w14:textId="77777777" w:rsidR="00154090" w:rsidRPr="00C1215E" w:rsidRDefault="1CF2C4E7" w:rsidP="00154090">
            <w:pPr>
              <w:tabs>
                <w:tab w:val="num" w:pos="0"/>
              </w:tabs>
              <w:rPr>
                <w:rFonts w:cstheme="minorHAnsi"/>
              </w:rPr>
            </w:pPr>
            <w:r w:rsidRPr="1CF2C4E7">
              <w:rPr>
                <w:rFonts w:eastAsiaTheme="minorEastAsia"/>
              </w:rPr>
              <w:t>double jeopardy</w:t>
            </w:r>
          </w:p>
          <w:p w14:paraId="5D64ADFC" w14:textId="77777777" w:rsidR="00154090" w:rsidRPr="00C1215E" w:rsidRDefault="1CF2C4E7" w:rsidP="00154090">
            <w:pPr>
              <w:tabs>
                <w:tab w:val="num" w:pos="0"/>
              </w:tabs>
              <w:rPr>
                <w:rFonts w:cstheme="minorHAnsi"/>
              </w:rPr>
            </w:pPr>
            <w:r w:rsidRPr="1CF2C4E7">
              <w:rPr>
                <w:rFonts w:eastAsiaTheme="minorEastAsia"/>
              </w:rPr>
              <w:t>due process</w:t>
            </w:r>
          </w:p>
          <w:p w14:paraId="37AAE6F4" w14:textId="77777777" w:rsidR="00154090" w:rsidRPr="00C1215E" w:rsidRDefault="1CF2C4E7" w:rsidP="00154090">
            <w:pPr>
              <w:tabs>
                <w:tab w:val="num" w:pos="0"/>
              </w:tabs>
              <w:rPr>
                <w:rFonts w:cstheme="minorHAnsi"/>
              </w:rPr>
            </w:pPr>
            <w:r w:rsidRPr="1CF2C4E7">
              <w:rPr>
                <w:rFonts w:eastAsiaTheme="minorEastAsia"/>
              </w:rPr>
              <w:t>guarantee</w:t>
            </w:r>
          </w:p>
          <w:p w14:paraId="207849B9" w14:textId="77777777" w:rsidR="00154090" w:rsidRPr="00C1215E" w:rsidRDefault="1CF2C4E7" w:rsidP="00154090">
            <w:pPr>
              <w:tabs>
                <w:tab w:val="num" w:pos="0"/>
              </w:tabs>
              <w:rPr>
                <w:rFonts w:cstheme="minorHAnsi"/>
              </w:rPr>
            </w:pPr>
            <w:r w:rsidRPr="1CF2C4E7">
              <w:rPr>
                <w:rFonts w:eastAsiaTheme="minorEastAsia"/>
              </w:rPr>
              <w:t>self-incrimination</w:t>
            </w:r>
          </w:p>
          <w:p w14:paraId="7B9DFD0D" w14:textId="77777777" w:rsidR="00154090" w:rsidRPr="00C1215E" w:rsidRDefault="1CF2C4E7" w:rsidP="00154090">
            <w:pPr>
              <w:tabs>
                <w:tab w:val="num" w:pos="0"/>
              </w:tabs>
              <w:rPr>
                <w:rFonts w:cstheme="minorHAnsi"/>
              </w:rPr>
            </w:pPr>
            <w:r w:rsidRPr="1CF2C4E7">
              <w:rPr>
                <w:rFonts w:eastAsiaTheme="minorEastAsia"/>
              </w:rPr>
              <w:t>warrant</w:t>
            </w:r>
          </w:p>
          <w:p w14:paraId="56520398" w14:textId="77777777" w:rsidR="00A52C5D" w:rsidRPr="00C1215E" w:rsidRDefault="00A52C5D" w:rsidP="00A52C5D">
            <w:pPr>
              <w:rPr>
                <w:rFonts w:cstheme="minorHAnsi"/>
              </w:rPr>
            </w:pPr>
          </w:p>
        </w:tc>
      </w:tr>
      <w:tr w:rsidR="00B87D7A" w:rsidRPr="005E4660" w14:paraId="0799EB3D" w14:textId="77777777" w:rsidTr="00D6A3C4">
        <w:trPr>
          <w:trHeight w:val="197"/>
        </w:trPr>
        <w:tc>
          <w:tcPr>
            <w:tcW w:w="3708" w:type="dxa"/>
            <w:tcBorders>
              <w:top w:val="single" w:sz="4" w:space="0" w:color="auto"/>
              <w:left w:val="single" w:sz="4" w:space="0" w:color="auto"/>
              <w:bottom w:val="single" w:sz="4" w:space="0" w:color="auto"/>
              <w:right w:val="single" w:sz="4" w:space="0" w:color="auto"/>
            </w:tcBorders>
          </w:tcPr>
          <w:p w14:paraId="26FA1A23" w14:textId="77777777" w:rsidR="00B87D7A" w:rsidRDefault="00B87D7A" w:rsidP="00B87D7A">
            <w:pPr>
              <w:autoSpaceDE w:val="0"/>
              <w:autoSpaceDN w:val="0"/>
              <w:adjustRightInd w:val="0"/>
              <w:rPr>
                <w:rFonts w:ascii="Arial,Calibri" w:eastAsia="Arial,Calibri" w:hAnsi="Arial,Calibri" w:cs="Arial,Calibri"/>
                <w:b/>
                <w:sz w:val="19"/>
                <w:szCs w:val="19"/>
                <w:u w:val="single"/>
              </w:rPr>
            </w:pPr>
            <w:r w:rsidRPr="00EA3BFE">
              <w:rPr>
                <w:rFonts w:ascii="Arial,Calibri" w:eastAsia="Arial,Calibri" w:hAnsi="Arial,Calibri" w:cs="Arial,Calibri"/>
                <w:b/>
                <w:sz w:val="19"/>
                <w:szCs w:val="19"/>
                <w:u w:val="single"/>
              </w:rPr>
              <w:lastRenderedPageBreak/>
              <w:t>Literacy Benchmarks/Learning Targets</w:t>
            </w:r>
          </w:p>
          <w:p w14:paraId="63C965E9" w14:textId="77777777" w:rsidR="00B87D7A" w:rsidRPr="00EA3BFE" w:rsidRDefault="00B87D7A" w:rsidP="00B87D7A">
            <w:pPr>
              <w:autoSpaceDE w:val="0"/>
              <w:autoSpaceDN w:val="0"/>
              <w:adjustRightInd w:val="0"/>
              <w:rPr>
                <w:rFonts w:ascii="Arial" w:eastAsia="Calibri" w:hAnsi="Arial" w:cs="Arial"/>
                <w:b/>
                <w:sz w:val="19"/>
                <w:szCs w:val="19"/>
                <w:u w:val="single"/>
              </w:rPr>
            </w:pPr>
          </w:p>
          <w:p w14:paraId="40579A80" w14:textId="77777777" w:rsidR="00B87D7A" w:rsidRPr="00EA3BFE" w:rsidRDefault="00B87D7A" w:rsidP="00B87D7A">
            <w:pPr>
              <w:pStyle w:val="Tablebody"/>
              <w:rPr>
                <w:rFonts w:cs="Arial"/>
                <w:i/>
                <w:szCs w:val="19"/>
              </w:rPr>
            </w:pPr>
            <w:r>
              <w:rPr>
                <w:rFonts w:cs="Arial"/>
                <w:i/>
                <w:szCs w:val="19"/>
              </w:rPr>
              <w:t xml:space="preserve">The literacy standards are to be taught recursively throughout the unit to support student understanding of content and create authentic student engagement with the content. </w:t>
            </w:r>
          </w:p>
          <w:p w14:paraId="1643F3ED" w14:textId="77777777" w:rsidR="00B87D7A" w:rsidRPr="1CF2C4E7" w:rsidRDefault="00B87D7A" w:rsidP="00B87D7A">
            <w:pPr>
              <w:rPr>
                <w:rFonts w:eastAsiaTheme="minorEastAsia"/>
                <w:b/>
                <w:bCs/>
                <w:color w:val="FF0000"/>
              </w:rPr>
            </w:pPr>
          </w:p>
        </w:tc>
        <w:tc>
          <w:tcPr>
            <w:tcW w:w="3599" w:type="dxa"/>
            <w:tcBorders>
              <w:top w:val="single" w:sz="4" w:space="0" w:color="auto"/>
              <w:left w:val="single" w:sz="4" w:space="0" w:color="auto"/>
              <w:bottom w:val="single" w:sz="4" w:space="0" w:color="auto"/>
              <w:right w:val="single" w:sz="4" w:space="0" w:color="auto"/>
            </w:tcBorders>
          </w:tcPr>
          <w:p w14:paraId="1021C723" w14:textId="77777777" w:rsidR="00F64EAC" w:rsidRDefault="00B87D7A" w:rsidP="00F64EAC">
            <w:pPr>
              <w:rPr>
                <w:b/>
                <w:sz w:val="20"/>
                <w:szCs w:val="20"/>
                <w:u w:val="single"/>
              </w:rPr>
            </w:pPr>
            <w:r w:rsidRPr="00A06147">
              <w:rPr>
                <w:b/>
                <w:sz w:val="20"/>
                <w:szCs w:val="20"/>
                <w:u w:val="single"/>
              </w:rPr>
              <w:t>Reading for History Standards:</w:t>
            </w:r>
          </w:p>
          <w:p w14:paraId="4BA0AD38" w14:textId="7AE13C4A" w:rsidR="00B87D7A" w:rsidRPr="00F64EAC" w:rsidRDefault="00900DDF" w:rsidP="00F64EAC">
            <w:pPr>
              <w:rPr>
                <w:b/>
                <w:sz w:val="20"/>
                <w:szCs w:val="20"/>
                <w:u w:val="single"/>
              </w:rPr>
            </w:pPr>
            <w:hyperlink r:id="rId43">
              <w:r w:rsidR="00B87D7A" w:rsidRPr="00B7508C">
                <w:rPr>
                  <w:rStyle w:val="Hyperlink"/>
                  <w:rFonts w:eastAsia="Arial" w:cs="Arial"/>
                  <w:sz w:val="18"/>
                  <w:szCs w:val="18"/>
                </w:rPr>
                <w:t>LAFS.68.RH.1.1:</w:t>
              </w:r>
            </w:hyperlink>
            <w:r w:rsidR="00B87D7A" w:rsidRPr="00B7508C">
              <w:rPr>
                <w:rFonts w:eastAsia="Arial" w:cs="Arial"/>
                <w:sz w:val="18"/>
                <w:szCs w:val="18"/>
              </w:rPr>
              <w:t xml:space="preserve">   </w:t>
            </w:r>
            <w:r w:rsidR="00B87D7A" w:rsidRPr="00B7508C">
              <w:rPr>
                <w:rFonts w:eastAsia="Tahoma" w:cs="Tahoma"/>
                <w:color w:val="2D2D2D"/>
                <w:sz w:val="18"/>
                <w:szCs w:val="18"/>
              </w:rPr>
              <w:t>Cite specific textual evidence to support analysis of primary and secondary sources.</w:t>
            </w:r>
          </w:p>
          <w:p w14:paraId="6E222B43" w14:textId="77777777" w:rsidR="00B87D7A" w:rsidRPr="00B7508C" w:rsidRDefault="00900DDF" w:rsidP="00B87D7A">
            <w:pPr>
              <w:autoSpaceDE w:val="0"/>
              <w:autoSpaceDN w:val="0"/>
              <w:adjustRightInd w:val="0"/>
              <w:rPr>
                <w:rFonts w:cs="Tahoma"/>
                <w:color w:val="2D2D2D"/>
                <w:sz w:val="18"/>
                <w:szCs w:val="18"/>
              </w:rPr>
            </w:pPr>
            <w:hyperlink r:id="rId44">
              <w:r w:rsidR="00B87D7A" w:rsidRPr="00B7508C">
                <w:rPr>
                  <w:rStyle w:val="Hyperlink"/>
                  <w:rFonts w:eastAsia="Arial" w:cs="Arial"/>
                  <w:sz w:val="18"/>
                  <w:szCs w:val="18"/>
                </w:rPr>
                <w:t>LAFS.68.RH.1.2:</w:t>
              </w:r>
            </w:hyperlink>
            <w:r w:rsidR="00B87D7A" w:rsidRPr="00B7508C">
              <w:rPr>
                <w:rFonts w:eastAsia="Arial" w:cs="Arial"/>
                <w:sz w:val="18"/>
                <w:szCs w:val="18"/>
              </w:rPr>
              <w:t xml:space="preserve"> </w:t>
            </w:r>
            <w:r w:rsidR="00B87D7A" w:rsidRPr="00B7508C">
              <w:rPr>
                <w:rFonts w:eastAsia="Tahoma" w:cs="Tahoma"/>
                <w:color w:val="2D2D2D"/>
                <w:sz w:val="18"/>
                <w:szCs w:val="18"/>
              </w:rPr>
              <w:t>Determine the central ideas or information of a primary or secondary source; provide an accurate summary of the source distinct from prior knowledge opinions.</w:t>
            </w:r>
          </w:p>
          <w:p w14:paraId="3F706F82" w14:textId="1F1F49B6" w:rsidR="00B7508C" w:rsidRPr="005E30F3" w:rsidRDefault="00900DDF" w:rsidP="00B7508C">
            <w:pPr>
              <w:autoSpaceDE w:val="0"/>
              <w:autoSpaceDN w:val="0"/>
              <w:adjustRightInd w:val="0"/>
              <w:rPr>
                <w:rFonts w:cstheme="minorHAnsi"/>
                <w:color w:val="00339A"/>
                <w:sz w:val="18"/>
                <w:szCs w:val="20"/>
              </w:rPr>
            </w:pPr>
            <w:hyperlink r:id="rId45" w:history="1">
              <w:r w:rsidR="00B7508C" w:rsidRPr="000D132D">
                <w:rPr>
                  <w:rStyle w:val="Hyperlink"/>
                  <w:rFonts w:cstheme="minorHAnsi"/>
                  <w:sz w:val="18"/>
                  <w:szCs w:val="20"/>
                </w:rPr>
                <w:t>LAFS.68.RH.1.3:</w:t>
              </w:r>
            </w:hyperlink>
          </w:p>
          <w:p w14:paraId="35A2BE6F" w14:textId="35E9726E" w:rsidR="00B7508C" w:rsidRPr="00B7508C" w:rsidRDefault="00B7508C" w:rsidP="00B7508C">
            <w:pPr>
              <w:autoSpaceDE w:val="0"/>
              <w:autoSpaceDN w:val="0"/>
              <w:adjustRightInd w:val="0"/>
              <w:rPr>
                <w:rFonts w:cstheme="minorHAnsi"/>
                <w:color w:val="2D2D2D"/>
                <w:sz w:val="18"/>
                <w:szCs w:val="20"/>
              </w:rPr>
            </w:pPr>
            <w:r w:rsidRPr="005E30F3">
              <w:rPr>
                <w:rFonts w:cstheme="minorHAnsi"/>
                <w:color w:val="2D2D2D"/>
                <w:sz w:val="18"/>
                <w:szCs w:val="20"/>
              </w:rPr>
              <w:t>Identify key steps in a text’s description of a process related to history/social studies (e.g. How to amend the Constitution).</w:t>
            </w:r>
          </w:p>
          <w:p w14:paraId="2FE29517" w14:textId="77777777" w:rsidR="00B87D7A" w:rsidRDefault="00900DDF" w:rsidP="00B87D7A">
            <w:pPr>
              <w:shd w:val="clear" w:color="auto" w:fill="FFFFFF" w:themeFill="background1"/>
              <w:spacing w:before="150" w:after="150" w:line="240" w:lineRule="atLeast"/>
              <w:rPr>
                <w:rFonts w:eastAsia="Tahoma" w:cs="Tahoma"/>
                <w:color w:val="2D2D2D"/>
                <w:sz w:val="18"/>
                <w:szCs w:val="18"/>
              </w:rPr>
            </w:pPr>
            <w:hyperlink r:id="rId46">
              <w:r w:rsidR="00B87D7A" w:rsidRPr="00B7508C">
                <w:rPr>
                  <w:rStyle w:val="Hyperlink"/>
                  <w:rFonts w:eastAsia="Arial" w:cs="Arial"/>
                  <w:sz w:val="18"/>
                  <w:szCs w:val="18"/>
                </w:rPr>
                <w:t>LAFS.68.RH.2.4:</w:t>
              </w:r>
            </w:hyperlink>
            <w:r w:rsidR="00B87D7A" w:rsidRPr="00B7508C">
              <w:rPr>
                <w:rFonts w:eastAsia="Arial" w:cs="Arial"/>
                <w:sz w:val="18"/>
                <w:szCs w:val="18"/>
              </w:rPr>
              <w:t xml:space="preserve"> </w:t>
            </w:r>
            <w:r w:rsidR="00B87D7A" w:rsidRPr="00B7508C">
              <w:rPr>
                <w:rFonts w:eastAsia="Tahoma" w:cs="Tahoma"/>
                <w:color w:val="2D2D2D"/>
                <w:sz w:val="18"/>
                <w:szCs w:val="18"/>
              </w:rPr>
              <w:t>Determine the meaning of words and phrases as they are used in a text, including vocabulary specific to domains related to history/social studies.</w:t>
            </w:r>
          </w:p>
          <w:p w14:paraId="5E20BE79" w14:textId="76A6D00F" w:rsidR="000D132D" w:rsidRPr="00B7508C" w:rsidRDefault="00900DDF" w:rsidP="00B87D7A">
            <w:pPr>
              <w:shd w:val="clear" w:color="auto" w:fill="FFFFFF" w:themeFill="background1"/>
              <w:spacing w:before="150" w:after="150" w:line="240" w:lineRule="atLeast"/>
              <w:rPr>
                <w:rFonts w:cs="Arial"/>
                <w:sz w:val="18"/>
                <w:szCs w:val="18"/>
              </w:rPr>
            </w:pPr>
            <w:hyperlink r:id="rId47" w:history="1">
              <w:r w:rsidR="000D132D" w:rsidRPr="000D132D">
                <w:rPr>
                  <w:rStyle w:val="Hyperlink"/>
                  <w:rFonts w:cs="Arial"/>
                  <w:sz w:val="18"/>
                  <w:szCs w:val="18"/>
                </w:rPr>
                <w:t>LAFS.68.RH.2.5:</w:t>
              </w:r>
            </w:hyperlink>
            <w:r w:rsidR="000D132D">
              <w:rPr>
                <w:rFonts w:cs="Arial"/>
                <w:sz w:val="18"/>
                <w:szCs w:val="18"/>
              </w:rPr>
              <w:t xml:space="preserve"> </w:t>
            </w:r>
            <w:r w:rsidR="000D132D" w:rsidRPr="000D132D">
              <w:rPr>
                <w:rFonts w:cs="Arial"/>
                <w:sz w:val="18"/>
                <w:szCs w:val="18"/>
              </w:rPr>
              <w:t>Describe how a text presents information (e.g., sequentially, comparatively, causally).</w:t>
            </w:r>
          </w:p>
          <w:p w14:paraId="29E7572B" w14:textId="77777777" w:rsidR="00B87D7A" w:rsidRPr="00B7508C" w:rsidRDefault="00900DDF" w:rsidP="00B87D7A">
            <w:pPr>
              <w:rPr>
                <w:rFonts w:eastAsia="Tahoma" w:cs="Tahoma"/>
                <w:color w:val="2D2D2D"/>
                <w:sz w:val="18"/>
                <w:szCs w:val="18"/>
              </w:rPr>
            </w:pPr>
            <w:hyperlink r:id="rId48">
              <w:r w:rsidR="00B87D7A" w:rsidRPr="00B7508C">
                <w:rPr>
                  <w:rStyle w:val="Hyperlink"/>
                  <w:rFonts w:eastAsia="Arial" w:cs="Arial"/>
                  <w:sz w:val="18"/>
                  <w:szCs w:val="18"/>
                </w:rPr>
                <w:t>LAFS.68.RH.2.6:</w:t>
              </w:r>
            </w:hyperlink>
            <w:r w:rsidR="00B87D7A" w:rsidRPr="00B7508C">
              <w:rPr>
                <w:rFonts w:eastAsia="Arial" w:cs="Arial"/>
                <w:sz w:val="18"/>
                <w:szCs w:val="18"/>
              </w:rPr>
              <w:t xml:space="preserve">  </w:t>
            </w:r>
            <w:r w:rsidR="00B87D7A" w:rsidRPr="00B7508C">
              <w:rPr>
                <w:rFonts w:eastAsia="Tahoma" w:cs="Tahoma"/>
                <w:color w:val="2D2D2D"/>
                <w:sz w:val="18"/>
                <w:szCs w:val="18"/>
              </w:rPr>
              <w:t>Identify aspects of a text that reveal an author’s point of view or purpose (e.g., loaded language, inclusion or avoidance of particular facts).</w:t>
            </w:r>
          </w:p>
          <w:p w14:paraId="1DA3B250" w14:textId="77777777" w:rsidR="00B7508C" w:rsidRDefault="00B7508C" w:rsidP="00B7508C">
            <w:pPr>
              <w:rPr>
                <w:rFonts w:cstheme="minorHAnsi"/>
                <w:color w:val="2D2D2D"/>
                <w:sz w:val="18"/>
                <w:szCs w:val="20"/>
              </w:rPr>
            </w:pPr>
            <w:r w:rsidRPr="005E30F3">
              <w:rPr>
                <w:rFonts w:cstheme="minorHAnsi"/>
                <w:color w:val="2D2D2D"/>
                <w:sz w:val="18"/>
                <w:szCs w:val="20"/>
              </w:rPr>
              <w:t>or opinions.</w:t>
            </w:r>
          </w:p>
          <w:p w14:paraId="31970DEE" w14:textId="4634D3B4" w:rsidR="00B7508C" w:rsidRPr="00B7508C" w:rsidRDefault="00900DDF" w:rsidP="00B7508C">
            <w:pPr>
              <w:rPr>
                <w:rFonts w:cstheme="minorHAnsi"/>
                <w:color w:val="2D2D2D"/>
                <w:sz w:val="18"/>
                <w:szCs w:val="20"/>
              </w:rPr>
            </w:pPr>
            <w:hyperlink r:id="rId49" w:history="1">
              <w:r w:rsidR="00B7508C" w:rsidRPr="00B7508C">
                <w:rPr>
                  <w:rStyle w:val="Hyperlink"/>
                  <w:rFonts w:cstheme="minorHAnsi"/>
                  <w:sz w:val="18"/>
                  <w:szCs w:val="20"/>
                </w:rPr>
                <w:t>LAFS.68.RH.3.7</w:t>
              </w:r>
            </w:hyperlink>
          </w:p>
          <w:p w14:paraId="57D7C57E" w14:textId="0AFE2447" w:rsidR="00B7508C" w:rsidRDefault="00B7508C" w:rsidP="00B7508C">
            <w:pPr>
              <w:rPr>
                <w:rFonts w:cstheme="minorHAnsi"/>
                <w:color w:val="2D2D2D"/>
                <w:sz w:val="18"/>
                <w:szCs w:val="20"/>
              </w:rPr>
            </w:pPr>
            <w:r w:rsidRPr="00B7508C">
              <w:rPr>
                <w:rFonts w:cstheme="minorHAnsi"/>
                <w:color w:val="2D2D2D"/>
                <w:sz w:val="18"/>
                <w:szCs w:val="20"/>
              </w:rPr>
              <w:t>Integrate visual information (e.g., in charts, graphs, photographs, videos, or maps) with other information in print and digital texts.</w:t>
            </w:r>
          </w:p>
          <w:p w14:paraId="29380120" w14:textId="77777777" w:rsidR="000D132D" w:rsidRDefault="000D132D" w:rsidP="00B7508C">
            <w:pPr>
              <w:rPr>
                <w:rFonts w:cstheme="minorHAnsi"/>
                <w:color w:val="2D2D2D"/>
                <w:sz w:val="18"/>
                <w:szCs w:val="20"/>
              </w:rPr>
            </w:pPr>
          </w:p>
          <w:p w14:paraId="27C225E4" w14:textId="0C2254E8" w:rsidR="000D132D" w:rsidRPr="000D132D" w:rsidRDefault="00900DDF" w:rsidP="000D132D">
            <w:pPr>
              <w:rPr>
                <w:rFonts w:cstheme="minorHAnsi"/>
                <w:color w:val="2D2D2D"/>
                <w:sz w:val="18"/>
                <w:szCs w:val="20"/>
              </w:rPr>
            </w:pPr>
            <w:hyperlink r:id="rId50" w:history="1">
              <w:r w:rsidR="000D132D" w:rsidRPr="000D132D">
                <w:rPr>
                  <w:rStyle w:val="Hyperlink"/>
                  <w:rFonts w:cstheme="minorHAnsi"/>
                  <w:sz w:val="18"/>
                  <w:szCs w:val="20"/>
                </w:rPr>
                <w:t>LAFS.68.RH.3.8</w:t>
              </w:r>
            </w:hyperlink>
          </w:p>
          <w:p w14:paraId="648FE1F1" w14:textId="5E346329" w:rsidR="000D132D" w:rsidRDefault="000D132D" w:rsidP="000D132D">
            <w:pPr>
              <w:rPr>
                <w:rFonts w:cstheme="minorHAnsi"/>
                <w:color w:val="2D2D2D"/>
                <w:sz w:val="18"/>
                <w:szCs w:val="20"/>
              </w:rPr>
            </w:pPr>
            <w:r w:rsidRPr="000D132D">
              <w:rPr>
                <w:rFonts w:cstheme="minorHAnsi"/>
                <w:color w:val="2D2D2D"/>
                <w:sz w:val="18"/>
                <w:szCs w:val="20"/>
              </w:rPr>
              <w:t>Distinguish among fact, opinion, and reasoned judgment in a text.</w:t>
            </w:r>
          </w:p>
          <w:p w14:paraId="1ACCF2BD" w14:textId="77777777" w:rsidR="000D132D" w:rsidRPr="005E30F3" w:rsidRDefault="000D132D" w:rsidP="000D132D">
            <w:pPr>
              <w:rPr>
                <w:rFonts w:cstheme="minorHAnsi"/>
                <w:color w:val="2D2D2D"/>
                <w:sz w:val="18"/>
                <w:szCs w:val="20"/>
              </w:rPr>
            </w:pPr>
          </w:p>
          <w:p w14:paraId="2B9C029F" w14:textId="384256E8" w:rsidR="00B7508C" w:rsidRPr="005E30F3" w:rsidRDefault="00900DDF" w:rsidP="00B7508C">
            <w:pPr>
              <w:autoSpaceDE w:val="0"/>
              <w:autoSpaceDN w:val="0"/>
              <w:adjustRightInd w:val="0"/>
              <w:rPr>
                <w:rFonts w:cstheme="minorHAnsi"/>
                <w:color w:val="2D2D2D"/>
                <w:sz w:val="18"/>
                <w:szCs w:val="20"/>
              </w:rPr>
            </w:pPr>
            <w:hyperlink r:id="rId51" w:history="1">
              <w:r w:rsidR="00B7508C" w:rsidRPr="000D132D">
                <w:rPr>
                  <w:rStyle w:val="Hyperlink"/>
                  <w:rFonts w:cstheme="minorHAnsi"/>
                  <w:sz w:val="18"/>
                  <w:szCs w:val="20"/>
                </w:rPr>
                <w:t>LAFS.68.RH.3.9</w:t>
              </w:r>
            </w:hyperlink>
            <w:r w:rsidR="00B7508C" w:rsidRPr="005E30F3">
              <w:rPr>
                <w:rFonts w:cstheme="minorHAnsi"/>
                <w:color w:val="00339A"/>
                <w:sz w:val="18"/>
                <w:szCs w:val="20"/>
              </w:rPr>
              <w:t xml:space="preserve">: </w:t>
            </w:r>
            <w:r w:rsidR="00B7508C" w:rsidRPr="005E30F3">
              <w:rPr>
                <w:rFonts w:cstheme="minorHAnsi"/>
                <w:color w:val="2D2D2D"/>
                <w:sz w:val="18"/>
                <w:szCs w:val="20"/>
              </w:rPr>
              <w:t>Analyze the relationship between a primary and secondary source on the same topic.</w:t>
            </w:r>
          </w:p>
          <w:p w14:paraId="47F17834" w14:textId="5CCD2B9C" w:rsidR="00B87D7A" w:rsidRPr="00B87D7A" w:rsidRDefault="00B87D7A" w:rsidP="00B87D7A">
            <w:pPr>
              <w:rPr>
                <w:rFonts w:ascii="Tahoma" w:eastAsia="Tahoma" w:hAnsi="Tahoma" w:cs="Tahoma"/>
                <w:color w:val="2D2D2D"/>
                <w:sz w:val="16"/>
                <w:szCs w:val="18"/>
              </w:rPr>
            </w:pPr>
          </w:p>
        </w:tc>
        <w:tc>
          <w:tcPr>
            <w:tcW w:w="4771" w:type="dxa"/>
            <w:tcBorders>
              <w:top w:val="single" w:sz="4" w:space="0" w:color="auto"/>
              <w:left w:val="single" w:sz="4" w:space="0" w:color="auto"/>
              <w:bottom w:val="single" w:sz="4" w:space="0" w:color="auto"/>
              <w:right w:val="single" w:sz="4" w:space="0" w:color="auto"/>
            </w:tcBorders>
          </w:tcPr>
          <w:p w14:paraId="629B1D99" w14:textId="77777777" w:rsidR="00B87D7A" w:rsidRDefault="00B87D7A" w:rsidP="00B87D7A">
            <w:pPr>
              <w:ind w:left="-17"/>
              <w:rPr>
                <w:b/>
                <w:sz w:val="20"/>
                <w:szCs w:val="20"/>
                <w:u w:val="single"/>
              </w:rPr>
            </w:pPr>
            <w:r w:rsidRPr="00A06147">
              <w:rPr>
                <w:b/>
                <w:sz w:val="20"/>
                <w:szCs w:val="20"/>
                <w:u w:val="single"/>
              </w:rPr>
              <w:lastRenderedPageBreak/>
              <w:t xml:space="preserve">Writing for History Standards: </w:t>
            </w:r>
          </w:p>
          <w:p w14:paraId="73CB6FBD" w14:textId="77777777" w:rsidR="00B87D7A" w:rsidRPr="00B7508C" w:rsidRDefault="00900DDF" w:rsidP="00B87D7A">
            <w:pPr>
              <w:autoSpaceDE w:val="0"/>
              <w:autoSpaceDN w:val="0"/>
              <w:adjustRightInd w:val="0"/>
              <w:rPr>
                <w:rFonts w:cs="Tahoma"/>
                <w:color w:val="2D2D2D"/>
                <w:sz w:val="18"/>
                <w:szCs w:val="18"/>
              </w:rPr>
            </w:pPr>
            <w:hyperlink r:id="rId52">
              <w:r w:rsidR="00B87D7A" w:rsidRPr="00B7508C">
                <w:rPr>
                  <w:rStyle w:val="Hyperlink"/>
                  <w:rFonts w:eastAsia="Arial" w:cs="Arial"/>
                  <w:sz w:val="18"/>
                  <w:szCs w:val="18"/>
                </w:rPr>
                <w:t>LAFS.68.WHST.1.1:</w:t>
              </w:r>
            </w:hyperlink>
            <w:r w:rsidR="00B87D7A" w:rsidRPr="00B7508C">
              <w:rPr>
                <w:rFonts w:eastAsia="Tahoma" w:cs="Tahoma"/>
                <w:color w:val="2D2D2D"/>
                <w:sz w:val="18"/>
                <w:szCs w:val="18"/>
              </w:rPr>
              <w:t xml:space="preserve"> Write arguments focused on discipline-specific content.</w:t>
            </w:r>
          </w:p>
          <w:p w14:paraId="5E8A9AD9" w14:textId="77777777" w:rsidR="00B87D7A" w:rsidRPr="00B7508C" w:rsidRDefault="00B87D7A" w:rsidP="00B87D7A">
            <w:pPr>
              <w:autoSpaceDE w:val="0"/>
              <w:autoSpaceDN w:val="0"/>
              <w:adjustRightInd w:val="0"/>
              <w:rPr>
                <w:rFonts w:cs="Tahoma"/>
                <w:color w:val="2D2D2D"/>
                <w:sz w:val="18"/>
                <w:szCs w:val="18"/>
              </w:rPr>
            </w:pPr>
            <w:r w:rsidRPr="00B7508C">
              <w:rPr>
                <w:rFonts w:eastAsia="Tahoma" w:cs="Tahoma"/>
                <w:color w:val="2D2D2D"/>
                <w:sz w:val="18"/>
                <w:szCs w:val="18"/>
              </w:rPr>
              <w:t>a. Introduce claim(s) about a topic or issue, acknowledge and distinguish the claim(s) from alternate or opposing claims, and organize the reasons</w:t>
            </w:r>
          </w:p>
          <w:p w14:paraId="066353F9" w14:textId="77777777" w:rsidR="00B87D7A" w:rsidRPr="00B7508C" w:rsidRDefault="00B87D7A" w:rsidP="00B87D7A">
            <w:pPr>
              <w:autoSpaceDE w:val="0"/>
              <w:autoSpaceDN w:val="0"/>
              <w:adjustRightInd w:val="0"/>
              <w:rPr>
                <w:rFonts w:cs="Tahoma"/>
                <w:color w:val="2D2D2D"/>
                <w:sz w:val="18"/>
                <w:szCs w:val="18"/>
              </w:rPr>
            </w:pPr>
            <w:r w:rsidRPr="00B7508C">
              <w:rPr>
                <w:rFonts w:eastAsia="Tahoma" w:cs="Tahoma"/>
                <w:color w:val="2D2D2D"/>
                <w:sz w:val="18"/>
                <w:szCs w:val="18"/>
              </w:rPr>
              <w:t>and evidence logically.</w:t>
            </w:r>
          </w:p>
          <w:p w14:paraId="2B992278" w14:textId="77777777" w:rsidR="00B87D7A" w:rsidRPr="00B7508C" w:rsidRDefault="00B87D7A" w:rsidP="00B87D7A">
            <w:pPr>
              <w:autoSpaceDE w:val="0"/>
              <w:autoSpaceDN w:val="0"/>
              <w:adjustRightInd w:val="0"/>
              <w:rPr>
                <w:rFonts w:cs="Tahoma"/>
                <w:color w:val="2D2D2D"/>
                <w:sz w:val="18"/>
                <w:szCs w:val="18"/>
              </w:rPr>
            </w:pPr>
            <w:r w:rsidRPr="00B7508C">
              <w:rPr>
                <w:rFonts w:eastAsia="Tahoma" w:cs="Tahoma"/>
                <w:color w:val="2D2D2D"/>
                <w:sz w:val="18"/>
                <w:szCs w:val="18"/>
              </w:rPr>
              <w:t>b. Support claim(s) with logical reasoning and relevant, accurate data and evidence that demonstrate an understanding of the topic or text, using</w:t>
            </w:r>
          </w:p>
          <w:p w14:paraId="2CCC131D" w14:textId="77777777" w:rsidR="00B87D7A" w:rsidRPr="00B7508C" w:rsidRDefault="00B87D7A" w:rsidP="00B87D7A">
            <w:pPr>
              <w:autoSpaceDE w:val="0"/>
              <w:autoSpaceDN w:val="0"/>
              <w:adjustRightInd w:val="0"/>
              <w:rPr>
                <w:rFonts w:cs="Tahoma"/>
                <w:color w:val="2D2D2D"/>
                <w:sz w:val="18"/>
                <w:szCs w:val="18"/>
              </w:rPr>
            </w:pPr>
            <w:r w:rsidRPr="00B7508C">
              <w:rPr>
                <w:rFonts w:eastAsia="Tahoma" w:cs="Tahoma"/>
                <w:color w:val="2D2D2D"/>
                <w:sz w:val="18"/>
                <w:szCs w:val="18"/>
              </w:rPr>
              <w:t>credible sources.</w:t>
            </w:r>
          </w:p>
          <w:p w14:paraId="2C05F7E2" w14:textId="77777777" w:rsidR="00B87D7A" w:rsidRPr="00B7508C" w:rsidRDefault="00B87D7A" w:rsidP="00B87D7A">
            <w:pPr>
              <w:autoSpaceDE w:val="0"/>
              <w:autoSpaceDN w:val="0"/>
              <w:adjustRightInd w:val="0"/>
              <w:rPr>
                <w:rFonts w:cs="Tahoma"/>
                <w:color w:val="2D2D2D"/>
                <w:sz w:val="18"/>
                <w:szCs w:val="18"/>
              </w:rPr>
            </w:pPr>
            <w:r w:rsidRPr="00B7508C">
              <w:rPr>
                <w:rFonts w:eastAsia="Tahoma" w:cs="Tahoma"/>
                <w:color w:val="2D2D2D"/>
                <w:sz w:val="18"/>
                <w:szCs w:val="18"/>
              </w:rPr>
              <w:lastRenderedPageBreak/>
              <w:t>c. Use words, phrases, and clauses to create cohesion and clarify the relationships among claim(s), counterclaims, reasons, and evidence.</w:t>
            </w:r>
          </w:p>
          <w:p w14:paraId="7C03635A" w14:textId="77777777" w:rsidR="00B87D7A" w:rsidRPr="00B7508C" w:rsidRDefault="00B87D7A" w:rsidP="00B87D7A">
            <w:pPr>
              <w:autoSpaceDE w:val="0"/>
              <w:autoSpaceDN w:val="0"/>
              <w:adjustRightInd w:val="0"/>
              <w:rPr>
                <w:rFonts w:cs="Tahoma"/>
                <w:color w:val="2D2D2D"/>
                <w:sz w:val="18"/>
                <w:szCs w:val="18"/>
              </w:rPr>
            </w:pPr>
            <w:r w:rsidRPr="00B7508C">
              <w:rPr>
                <w:rFonts w:eastAsia="Tahoma" w:cs="Tahoma"/>
                <w:color w:val="2D2D2D"/>
                <w:sz w:val="18"/>
                <w:szCs w:val="18"/>
              </w:rPr>
              <w:t>d. Establish and maintain a formal style.</w:t>
            </w:r>
          </w:p>
          <w:p w14:paraId="29077420" w14:textId="77777777" w:rsidR="00B87D7A" w:rsidRPr="00B7508C" w:rsidRDefault="00B87D7A" w:rsidP="00B87D7A">
            <w:pPr>
              <w:autoSpaceDE w:val="0"/>
              <w:autoSpaceDN w:val="0"/>
              <w:adjustRightInd w:val="0"/>
              <w:rPr>
                <w:rFonts w:eastAsia="Tahoma" w:cs="Tahoma"/>
                <w:color w:val="2D2D2D"/>
                <w:sz w:val="18"/>
                <w:szCs w:val="18"/>
              </w:rPr>
            </w:pPr>
            <w:r w:rsidRPr="00B7508C">
              <w:rPr>
                <w:rFonts w:eastAsia="Tahoma" w:cs="Tahoma"/>
                <w:color w:val="2D2D2D"/>
                <w:sz w:val="18"/>
                <w:szCs w:val="18"/>
              </w:rPr>
              <w:t>e. Provide a concluding statement or section that follows from and supports the argument presented.</w:t>
            </w:r>
          </w:p>
          <w:p w14:paraId="1DFEAFFE" w14:textId="07368B58" w:rsidR="00B87D7A" w:rsidRPr="00B7508C" w:rsidRDefault="00900DDF" w:rsidP="00B87D7A">
            <w:pPr>
              <w:autoSpaceDE w:val="0"/>
              <w:autoSpaceDN w:val="0"/>
              <w:adjustRightInd w:val="0"/>
              <w:rPr>
                <w:rFonts w:cstheme="minorHAnsi"/>
                <w:color w:val="00339A"/>
                <w:sz w:val="18"/>
                <w:szCs w:val="18"/>
              </w:rPr>
            </w:pPr>
            <w:hyperlink r:id="rId53" w:history="1">
              <w:r w:rsidR="00B87D7A" w:rsidRPr="000D132D">
                <w:rPr>
                  <w:rStyle w:val="Hyperlink"/>
                  <w:rFonts w:cstheme="minorHAnsi"/>
                  <w:sz w:val="18"/>
                  <w:szCs w:val="18"/>
                </w:rPr>
                <w:t>LAFS.68.WHST.1.2:</w:t>
              </w:r>
            </w:hyperlink>
          </w:p>
          <w:p w14:paraId="4EB257DF" w14:textId="77777777" w:rsidR="00B87D7A" w:rsidRPr="005E30F3" w:rsidRDefault="00B87D7A" w:rsidP="00B87D7A">
            <w:pPr>
              <w:autoSpaceDE w:val="0"/>
              <w:autoSpaceDN w:val="0"/>
              <w:adjustRightInd w:val="0"/>
              <w:rPr>
                <w:rFonts w:cstheme="minorHAnsi"/>
                <w:color w:val="2D2D2D"/>
                <w:sz w:val="18"/>
                <w:szCs w:val="20"/>
              </w:rPr>
            </w:pPr>
            <w:r w:rsidRPr="005E30F3">
              <w:rPr>
                <w:rFonts w:cstheme="minorHAnsi"/>
                <w:color w:val="2D2D2D"/>
                <w:sz w:val="18"/>
                <w:szCs w:val="20"/>
              </w:rPr>
              <w:t>Write informative/explanatory texts, including the narration of historical events, scientific procedures/ experiments, or technical processes.</w:t>
            </w:r>
          </w:p>
          <w:p w14:paraId="2AE1F37C" w14:textId="77777777" w:rsidR="00B87D7A" w:rsidRPr="005E30F3" w:rsidRDefault="00B87D7A" w:rsidP="00B87D7A">
            <w:pPr>
              <w:autoSpaceDE w:val="0"/>
              <w:autoSpaceDN w:val="0"/>
              <w:adjustRightInd w:val="0"/>
              <w:rPr>
                <w:rFonts w:cstheme="minorHAnsi"/>
                <w:color w:val="2D2D2D"/>
                <w:sz w:val="18"/>
                <w:szCs w:val="20"/>
              </w:rPr>
            </w:pPr>
            <w:r w:rsidRPr="005E30F3">
              <w:rPr>
                <w:rFonts w:cstheme="minorHAnsi"/>
                <w:color w:val="2D2D2D"/>
                <w:sz w:val="18"/>
                <w:szCs w:val="20"/>
              </w:rPr>
              <w:t>a. Introduce a topic clearly, previewing what is to follow; organize ideas, concepts, and information into broader categories as appropriate to</w:t>
            </w:r>
          </w:p>
          <w:p w14:paraId="39469DFC" w14:textId="77777777" w:rsidR="00B87D7A" w:rsidRPr="005E30F3" w:rsidRDefault="00B87D7A" w:rsidP="00B87D7A">
            <w:pPr>
              <w:autoSpaceDE w:val="0"/>
              <w:autoSpaceDN w:val="0"/>
              <w:adjustRightInd w:val="0"/>
              <w:rPr>
                <w:rFonts w:cstheme="minorHAnsi"/>
                <w:color w:val="2D2D2D"/>
                <w:sz w:val="18"/>
                <w:szCs w:val="20"/>
              </w:rPr>
            </w:pPr>
            <w:r w:rsidRPr="005E30F3">
              <w:rPr>
                <w:rFonts w:cstheme="minorHAnsi"/>
                <w:color w:val="2D2D2D"/>
                <w:sz w:val="18"/>
                <w:szCs w:val="20"/>
              </w:rPr>
              <w:t>achieving purpose; include formatting (e.g., headings), graphics (e.g., charts, tables), and multimedia when useful to aiding comprehension.</w:t>
            </w:r>
          </w:p>
          <w:p w14:paraId="6527A064" w14:textId="77777777" w:rsidR="00B87D7A" w:rsidRPr="005E30F3" w:rsidRDefault="00B87D7A" w:rsidP="00B87D7A">
            <w:pPr>
              <w:autoSpaceDE w:val="0"/>
              <w:autoSpaceDN w:val="0"/>
              <w:adjustRightInd w:val="0"/>
              <w:rPr>
                <w:rFonts w:cstheme="minorHAnsi"/>
                <w:color w:val="2D2D2D"/>
                <w:sz w:val="18"/>
                <w:szCs w:val="20"/>
              </w:rPr>
            </w:pPr>
            <w:r w:rsidRPr="005E30F3">
              <w:rPr>
                <w:rFonts w:cstheme="minorHAnsi"/>
                <w:color w:val="2D2D2D"/>
                <w:sz w:val="18"/>
                <w:szCs w:val="20"/>
              </w:rPr>
              <w:t>b. Develop the topic with relevant, well-chosen facts, definitions, concrete details, quotations, or other information and examples.</w:t>
            </w:r>
          </w:p>
          <w:p w14:paraId="3C40FFFC" w14:textId="77777777" w:rsidR="00B87D7A" w:rsidRPr="005E30F3" w:rsidRDefault="00B87D7A" w:rsidP="00B87D7A">
            <w:pPr>
              <w:autoSpaceDE w:val="0"/>
              <w:autoSpaceDN w:val="0"/>
              <w:adjustRightInd w:val="0"/>
              <w:rPr>
                <w:rFonts w:cstheme="minorHAnsi"/>
                <w:color w:val="2D2D2D"/>
                <w:sz w:val="18"/>
                <w:szCs w:val="20"/>
              </w:rPr>
            </w:pPr>
            <w:r w:rsidRPr="005E30F3">
              <w:rPr>
                <w:rFonts w:cstheme="minorHAnsi"/>
                <w:color w:val="2D2D2D"/>
                <w:sz w:val="18"/>
                <w:szCs w:val="20"/>
              </w:rPr>
              <w:t>c. Use appropriate and varied transitions to create cohesion and clarify the relationships among ideas and concepts.</w:t>
            </w:r>
          </w:p>
          <w:p w14:paraId="24A9305A" w14:textId="77777777" w:rsidR="00B87D7A" w:rsidRPr="005E30F3" w:rsidRDefault="00B87D7A" w:rsidP="00B87D7A">
            <w:pPr>
              <w:autoSpaceDE w:val="0"/>
              <w:autoSpaceDN w:val="0"/>
              <w:adjustRightInd w:val="0"/>
              <w:rPr>
                <w:rFonts w:cstheme="minorHAnsi"/>
                <w:color w:val="2D2D2D"/>
                <w:sz w:val="18"/>
                <w:szCs w:val="20"/>
              </w:rPr>
            </w:pPr>
            <w:r w:rsidRPr="005E30F3">
              <w:rPr>
                <w:rFonts w:cstheme="minorHAnsi"/>
                <w:color w:val="2D2D2D"/>
                <w:sz w:val="18"/>
                <w:szCs w:val="20"/>
              </w:rPr>
              <w:t>d. Use precise language and domain-specific vocabulary to inform about or explain the topic.</w:t>
            </w:r>
          </w:p>
          <w:p w14:paraId="09B0C351" w14:textId="77777777" w:rsidR="00B87D7A" w:rsidRPr="005E30F3" w:rsidRDefault="00B87D7A" w:rsidP="00B87D7A">
            <w:pPr>
              <w:autoSpaceDE w:val="0"/>
              <w:autoSpaceDN w:val="0"/>
              <w:adjustRightInd w:val="0"/>
              <w:rPr>
                <w:rFonts w:cstheme="minorHAnsi"/>
                <w:color w:val="2D2D2D"/>
                <w:sz w:val="18"/>
                <w:szCs w:val="20"/>
              </w:rPr>
            </w:pPr>
            <w:r w:rsidRPr="005E30F3">
              <w:rPr>
                <w:rFonts w:cstheme="minorHAnsi"/>
                <w:color w:val="2D2D2D"/>
                <w:sz w:val="18"/>
                <w:szCs w:val="20"/>
              </w:rPr>
              <w:t>e. Establish and maintain a formal style and objective tone.</w:t>
            </w:r>
          </w:p>
          <w:p w14:paraId="5D41AD00" w14:textId="77777777" w:rsidR="00B87D7A" w:rsidRPr="005E30F3" w:rsidRDefault="00B87D7A" w:rsidP="00B87D7A">
            <w:pPr>
              <w:autoSpaceDE w:val="0"/>
              <w:autoSpaceDN w:val="0"/>
              <w:adjustRightInd w:val="0"/>
              <w:rPr>
                <w:rFonts w:cstheme="minorHAnsi"/>
                <w:color w:val="2D2D2D"/>
                <w:sz w:val="18"/>
                <w:szCs w:val="20"/>
              </w:rPr>
            </w:pPr>
            <w:r w:rsidRPr="005E30F3">
              <w:rPr>
                <w:rFonts w:cstheme="minorHAnsi"/>
                <w:color w:val="2D2D2D"/>
                <w:sz w:val="18"/>
                <w:szCs w:val="20"/>
              </w:rPr>
              <w:t>f. Provide a concluding statement or section that follows from and supports the information or explanation presented.</w:t>
            </w:r>
          </w:p>
          <w:p w14:paraId="3B96CA24" w14:textId="77777777" w:rsidR="00B87D7A" w:rsidRPr="00B7508C" w:rsidRDefault="00900DDF" w:rsidP="00B87D7A">
            <w:pPr>
              <w:shd w:val="clear" w:color="auto" w:fill="FFFFFF" w:themeFill="background1"/>
              <w:spacing w:before="150" w:after="150" w:line="240" w:lineRule="atLeast"/>
              <w:rPr>
                <w:rFonts w:cs="Arial"/>
                <w:sz w:val="18"/>
                <w:szCs w:val="18"/>
              </w:rPr>
            </w:pPr>
            <w:hyperlink r:id="rId54">
              <w:r w:rsidR="00B87D7A" w:rsidRPr="00B7508C">
                <w:rPr>
                  <w:rStyle w:val="Hyperlink"/>
                  <w:rFonts w:eastAsia="Arial" w:cs="Arial"/>
                  <w:sz w:val="18"/>
                  <w:szCs w:val="18"/>
                </w:rPr>
                <w:t>LAFS.68.WHST.2.4:</w:t>
              </w:r>
            </w:hyperlink>
            <w:r w:rsidR="00B87D7A" w:rsidRPr="00B7508C">
              <w:rPr>
                <w:rFonts w:eastAsia="Arial" w:cs="Arial"/>
                <w:sz w:val="18"/>
                <w:szCs w:val="18"/>
              </w:rPr>
              <w:t xml:space="preserve"> </w:t>
            </w:r>
            <w:r w:rsidR="00B87D7A" w:rsidRPr="00B7508C">
              <w:rPr>
                <w:rFonts w:eastAsia="Tahoma" w:cs="Tahoma"/>
                <w:color w:val="2D2D2D"/>
                <w:sz w:val="18"/>
                <w:szCs w:val="18"/>
              </w:rPr>
              <w:t>Produce clear and coherent writing in which the development, organization, and style are appropriate to task, purpose, and audience.</w:t>
            </w:r>
          </w:p>
          <w:p w14:paraId="22D5AB8F" w14:textId="77777777" w:rsidR="00B87D7A" w:rsidRPr="00B7508C" w:rsidRDefault="00900DDF" w:rsidP="00B87D7A">
            <w:pPr>
              <w:autoSpaceDE w:val="0"/>
              <w:autoSpaceDN w:val="0"/>
              <w:adjustRightInd w:val="0"/>
              <w:rPr>
                <w:rFonts w:cs="Tahoma"/>
                <w:color w:val="2D2D2D"/>
                <w:sz w:val="18"/>
                <w:szCs w:val="18"/>
              </w:rPr>
            </w:pPr>
            <w:hyperlink r:id="rId55">
              <w:r w:rsidR="00B87D7A" w:rsidRPr="00B7508C">
                <w:rPr>
                  <w:rStyle w:val="Hyperlink"/>
                  <w:rFonts w:eastAsia="Arial" w:cs="Arial"/>
                  <w:sz w:val="18"/>
                  <w:szCs w:val="18"/>
                </w:rPr>
                <w:t>LAFS.68.WHST.2.5:</w:t>
              </w:r>
            </w:hyperlink>
            <w:r w:rsidR="00B87D7A" w:rsidRPr="00B7508C">
              <w:rPr>
                <w:rFonts w:eastAsia="Arial" w:cs="Arial"/>
                <w:sz w:val="18"/>
                <w:szCs w:val="18"/>
              </w:rPr>
              <w:t xml:space="preserve"> </w:t>
            </w:r>
            <w:r w:rsidR="00B87D7A" w:rsidRPr="00B7508C">
              <w:rPr>
                <w:rFonts w:eastAsia="Tahoma" w:cs="Tahoma"/>
                <w:color w:val="2D2D2D"/>
                <w:sz w:val="18"/>
                <w:szCs w:val="18"/>
              </w:rPr>
              <w:t>With some guidance and support from peers and adults, develop and strengthen writing as needed by planning, revising, editing, rewriting, or trying a new approach, focusing on how well purpose and audience have been addressed</w:t>
            </w:r>
          </w:p>
          <w:p w14:paraId="7A2356AD" w14:textId="77777777" w:rsidR="00B87D7A" w:rsidRDefault="00900DDF" w:rsidP="00B87D7A">
            <w:pPr>
              <w:autoSpaceDE w:val="0"/>
              <w:autoSpaceDN w:val="0"/>
              <w:adjustRightInd w:val="0"/>
              <w:rPr>
                <w:rFonts w:eastAsia="Tahoma" w:cs="Tahoma"/>
                <w:color w:val="2D2D2D"/>
                <w:sz w:val="18"/>
                <w:szCs w:val="18"/>
              </w:rPr>
            </w:pPr>
            <w:hyperlink r:id="rId56">
              <w:r w:rsidR="00B87D7A" w:rsidRPr="00B7508C">
                <w:rPr>
                  <w:rStyle w:val="Hyperlink"/>
                  <w:rFonts w:eastAsia="Arial" w:cs="Arial"/>
                  <w:sz w:val="18"/>
                  <w:szCs w:val="18"/>
                </w:rPr>
                <w:t>LAFS.68WHST.2.6:</w:t>
              </w:r>
            </w:hyperlink>
            <w:r w:rsidR="00B87D7A" w:rsidRPr="00B7508C">
              <w:rPr>
                <w:rFonts w:eastAsia="Tahoma" w:cs="Tahoma"/>
                <w:color w:val="2D2D2D"/>
                <w:sz w:val="18"/>
                <w:szCs w:val="18"/>
              </w:rPr>
              <w:t xml:space="preserve"> Use technology, including the Internet, to produce and publish writing and present the relationships between information and ideas clearly and efficiently.</w:t>
            </w:r>
          </w:p>
          <w:p w14:paraId="1DC8D037" w14:textId="77777777" w:rsidR="000D132D" w:rsidRDefault="000D132D" w:rsidP="00B87D7A">
            <w:pPr>
              <w:autoSpaceDE w:val="0"/>
              <w:autoSpaceDN w:val="0"/>
              <w:adjustRightInd w:val="0"/>
              <w:rPr>
                <w:rFonts w:eastAsia="Tahoma" w:cs="Tahoma"/>
                <w:color w:val="2D2D2D"/>
                <w:sz w:val="18"/>
                <w:szCs w:val="18"/>
              </w:rPr>
            </w:pPr>
          </w:p>
          <w:p w14:paraId="3BE892D7" w14:textId="5462DA79" w:rsidR="000D132D" w:rsidRPr="00B7508C" w:rsidRDefault="00900DDF" w:rsidP="00B87D7A">
            <w:pPr>
              <w:autoSpaceDE w:val="0"/>
              <w:autoSpaceDN w:val="0"/>
              <w:adjustRightInd w:val="0"/>
              <w:rPr>
                <w:rFonts w:cs="Tahoma"/>
                <w:color w:val="2D2D2D"/>
                <w:sz w:val="18"/>
                <w:szCs w:val="18"/>
              </w:rPr>
            </w:pPr>
            <w:hyperlink r:id="rId57" w:history="1">
              <w:r w:rsidR="00EB70DF">
                <w:rPr>
                  <w:rStyle w:val="Hyperlink"/>
                  <w:rFonts w:cs="Tahoma"/>
                  <w:sz w:val="18"/>
                  <w:szCs w:val="18"/>
                </w:rPr>
                <w:t>LAFS.68.WHST.3.7:</w:t>
              </w:r>
            </w:hyperlink>
            <w:r w:rsidR="000D132D">
              <w:rPr>
                <w:rFonts w:cs="Tahoma"/>
                <w:color w:val="2D2D2D"/>
                <w:sz w:val="18"/>
                <w:szCs w:val="18"/>
              </w:rPr>
              <w:t xml:space="preserve"> </w:t>
            </w:r>
            <w:r w:rsidR="000D132D" w:rsidRPr="000D132D">
              <w:rPr>
                <w:rFonts w:cs="Tahoma"/>
                <w:color w:val="2D2D2D"/>
                <w:sz w:val="18"/>
                <w:szCs w:val="18"/>
              </w:rPr>
              <w:t>Conduct short research projects to answer a question (including a self-generated question), drawing on several sources and generating additional related, focused questions that allow for multiple avenues of exploration.</w:t>
            </w:r>
          </w:p>
          <w:p w14:paraId="49259543" w14:textId="26395F8A" w:rsidR="00B7508C" w:rsidRPr="00B7508C" w:rsidRDefault="00900DDF" w:rsidP="00B7508C">
            <w:pPr>
              <w:autoSpaceDE w:val="0"/>
              <w:autoSpaceDN w:val="0"/>
              <w:adjustRightInd w:val="0"/>
              <w:rPr>
                <w:rFonts w:cstheme="minorHAnsi"/>
                <w:color w:val="00339A"/>
                <w:sz w:val="18"/>
                <w:szCs w:val="18"/>
              </w:rPr>
            </w:pPr>
            <w:hyperlink r:id="rId58" w:history="1">
              <w:r w:rsidR="00B7508C" w:rsidRPr="000D132D">
                <w:rPr>
                  <w:rStyle w:val="Hyperlink"/>
                  <w:rFonts w:cstheme="minorHAnsi"/>
                  <w:sz w:val="18"/>
                  <w:szCs w:val="18"/>
                </w:rPr>
                <w:t>LAFS.68.WHST.3.8:</w:t>
              </w:r>
            </w:hyperlink>
          </w:p>
          <w:p w14:paraId="41DC0F5F" w14:textId="77777777" w:rsidR="00B7508C" w:rsidRPr="00B7508C" w:rsidRDefault="00B7508C" w:rsidP="00B7508C">
            <w:pPr>
              <w:autoSpaceDE w:val="0"/>
              <w:autoSpaceDN w:val="0"/>
              <w:adjustRightInd w:val="0"/>
              <w:rPr>
                <w:rFonts w:cstheme="minorHAnsi"/>
                <w:color w:val="2D2D2D"/>
                <w:sz w:val="18"/>
                <w:szCs w:val="18"/>
              </w:rPr>
            </w:pPr>
            <w:r w:rsidRPr="00B7508C">
              <w:rPr>
                <w:rFonts w:cstheme="minorHAnsi"/>
                <w:color w:val="2D2D2D"/>
                <w:sz w:val="18"/>
                <w:szCs w:val="18"/>
              </w:rPr>
              <w:t>Gather relevant information from multiple print and digital sources, using search terms effectively; assess the credibility and accuracy of each source;</w:t>
            </w:r>
          </w:p>
          <w:p w14:paraId="324675CC" w14:textId="77777777" w:rsidR="00B7508C" w:rsidRPr="00B7508C" w:rsidRDefault="00B7508C" w:rsidP="00B7508C">
            <w:pPr>
              <w:autoSpaceDE w:val="0"/>
              <w:autoSpaceDN w:val="0"/>
              <w:adjustRightInd w:val="0"/>
              <w:rPr>
                <w:rFonts w:cstheme="minorHAnsi"/>
                <w:color w:val="2D2D2D"/>
                <w:sz w:val="18"/>
                <w:szCs w:val="18"/>
              </w:rPr>
            </w:pPr>
            <w:r w:rsidRPr="00B7508C">
              <w:rPr>
                <w:rFonts w:cstheme="minorHAnsi"/>
                <w:color w:val="2D2D2D"/>
                <w:sz w:val="18"/>
                <w:szCs w:val="18"/>
              </w:rPr>
              <w:lastRenderedPageBreak/>
              <w:t>and quote or paraphrase the data and conclusions of others while avoiding plagiarism and following a standard format for citation.</w:t>
            </w:r>
          </w:p>
          <w:p w14:paraId="5421D51F" w14:textId="0ECDD3B8" w:rsidR="00B7508C" w:rsidRPr="00B7508C" w:rsidRDefault="00900DDF" w:rsidP="00B7508C">
            <w:pPr>
              <w:autoSpaceDE w:val="0"/>
              <w:autoSpaceDN w:val="0"/>
              <w:adjustRightInd w:val="0"/>
              <w:rPr>
                <w:rFonts w:cstheme="minorHAnsi"/>
                <w:color w:val="2D2D2D"/>
                <w:sz w:val="18"/>
                <w:szCs w:val="18"/>
              </w:rPr>
            </w:pPr>
            <w:hyperlink r:id="rId59" w:history="1">
              <w:r w:rsidR="00B7508C" w:rsidRPr="000D132D">
                <w:rPr>
                  <w:rStyle w:val="Hyperlink"/>
                  <w:rFonts w:cstheme="minorHAnsi"/>
                  <w:sz w:val="18"/>
                  <w:szCs w:val="18"/>
                </w:rPr>
                <w:t>LAFS.68.WHST.3.9:</w:t>
              </w:r>
            </w:hyperlink>
            <w:r w:rsidR="00B7508C" w:rsidRPr="00B7508C">
              <w:rPr>
                <w:rFonts w:cstheme="minorHAnsi"/>
                <w:color w:val="00339A"/>
                <w:sz w:val="18"/>
                <w:szCs w:val="18"/>
              </w:rPr>
              <w:t xml:space="preserve"> </w:t>
            </w:r>
            <w:r w:rsidR="00B7508C" w:rsidRPr="00B7508C">
              <w:rPr>
                <w:rFonts w:cstheme="minorHAnsi"/>
                <w:color w:val="2D2D2D"/>
                <w:sz w:val="18"/>
                <w:szCs w:val="18"/>
              </w:rPr>
              <w:t>Draw evidence from informational texts to support analysis reflection, and research.</w:t>
            </w:r>
          </w:p>
          <w:p w14:paraId="159D4A12" w14:textId="77777777" w:rsidR="00B87D7A" w:rsidRPr="3BFFD63E" w:rsidRDefault="00B87D7A" w:rsidP="00B87D7A">
            <w:pPr>
              <w:rPr>
                <w:rFonts w:eastAsiaTheme="minorEastAsia"/>
                <w:b/>
                <w:bCs/>
              </w:rPr>
            </w:pPr>
          </w:p>
        </w:tc>
        <w:tc>
          <w:tcPr>
            <w:tcW w:w="2520" w:type="dxa"/>
            <w:tcBorders>
              <w:top w:val="single" w:sz="4" w:space="0" w:color="auto"/>
              <w:left w:val="single" w:sz="4" w:space="0" w:color="auto"/>
              <w:bottom w:val="single" w:sz="4" w:space="0" w:color="auto"/>
              <w:right w:val="single" w:sz="4" w:space="0" w:color="auto"/>
            </w:tcBorders>
          </w:tcPr>
          <w:p w14:paraId="033EBFC5" w14:textId="77777777" w:rsidR="00C2575D" w:rsidRPr="00C2575D" w:rsidRDefault="00C2575D" w:rsidP="00C2575D">
            <w:pPr>
              <w:rPr>
                <w:rFonts w:eastAsia="Times New Roman"/>
                <w:sz w:val="18"/>
              </w:rPr>
            </w:pPr>
            <w:r w:rsidRPr="00C2575D">
              <w:rPr>
                <w:rFonts w:eastAsia="Times New Roman"/>
                <w:b/>
              </w:rPr>
              <w:lastRenderedPageBreak/>
              <w:t>Speaking and Listening:</w:t>
            </w:r>
            <w:r w:rsidRPr="00C2575D">
              <w:t xml:space="preserve"> </w:t>
            </w:r>
            <w:hyperlink r:id="rId60" w:history="1">
              <w:r w:rsidRPr="00C2575D">
                <w:rPr>
                  <w:rFonts w:eastAsia="Times New Roman"/>
                  <w:color w:val="0000FF" w:themeColor="hyperlink"/>
                  <w:u w:val="single"/>
                </w:rPr>
                <w:t>LAFS.8.SL.1.1:</w:t>
              </w:r>
            </w:hyperlink>
            <w:r w:rsidRPr="00C2575D">
              <w:rPr>
                <w:rFonts w:eastAsia="Times New Roman"/>
                <w:b/>
              </w:rPr>
              <w:tab/>
            </w:r>
            <w:r w:rsidRPr="00C2575D">
              <w:rPr>
                <w:rFonts w:eastAsia="Times New Roman"/>
                <w:sz w:val="18"/>
              </w:rPr>
              <w:t>Engage effectively in a range of collaborative discussions (one-on-one, in groups, and teacher-led) with diverse partners on grade 8 topics, texts, and issues, building on others’ ideas and expressing their own clearly.</w:t>
            </w:r>
          </w:p>
          <w:p w14:paraId="194F9D18" w14:textId="77777777" w:rsidR="00C2575D" w:rsidRPr="00C2575D" w:rsidRDefault="00C2575D" w:rsidP="00C2575D">
            <w:pPr>
              <w:rPr>
                <w:rFonts w:eastAsia="Times New Roman"/>
                <w:sz w:val="18"/>
              </w:rPr>
            </w:pPr>
            <w:r w:rsidRPr="00C2575D">
              <w:rPr>
                <w:rFonts w:eastAsia="Times New Roman"/>
                <w:sz w:val="18"/>
              </w:rPr>
              <w:t xml:space="preserve">Come to discussions prepared, having read or researched </w:t>
            </w:r>
            <w:r w:rsidRPr="00C2575D">
              <w:rPr>
                <w:rFonts w:eastAsia="Times New Roman"/>
                <w:sz w:val="18"/>
              </w:rPr>
              <w:lastRenderedPageBreak/>
              <w:t>material under study; explicitly draw on that preparation by referring to evidence on the topic, text, or issue to probe and reflect on ideas under discussion.</w:t>
            </w:r>
          </w:p>
          <w:p w14:paraId="1E4A61DD" w14:textId="77777777" w:rsidR="00C2575D" w:rsidRPr="00C2575D" w:rsidRDefault="00C2575D" w:rsidP="00C2575D">
            <w:pPr>
              <w:rPr>
                <w:rFonts w:eastAsia="Times New Roman"/>
                <w:sz w:val="18"/>
              </w:rPr>
            </w:pPr>
            <w:r w:rsidRPr="00C2575D">
              <w:rPr>
                <w:rFonts w:eastAsia="Times New Roman"/>
                <w:sz w:val="18"/>
              </w:rPr>
              <w:t>Follow rules for collegial discussions and decision-making, track progress toward specific goals and deadlines, and define individual roles as needed.</w:t>
            </w:r>
          </w:p>
          <w:p w14:paraId="269911FC" w14:textId="77777777" w:rsidR="00C2575D" w:rsidRPr="00C2575D" w:rsidRDefault="00C2575D" w:rsidP="00C2575D">
            <w:pPr>
              <w:rPr>
                <w:rFonts w:eastAsia="Times New Roman"/>
                <w:sz w:val="18"/>
              </w:rPr>
            </w:pPr>
            <w:r w:rsidRPr="00C2575D">
              <w:rPr>
                <w:rFonts w:eastAsia="Times New Roman"/>
                <w:sz w:val="18"/>
              </w:rPr>
              <w:t>Pose questions that connect the ideas of several speakers and respond to others’ questions and comments with relevant evidence, observations, and ideas.</w:t>
            </w:r>
          </w:p>
          <w:p w14:paraId="5953BAF3" w14:textId="77777777" w:rsidR="00C2575D" w:rsidRPr="00C2575D" w:rsidRDefault="00C2575D" w:rsidP="00C2575D">
            <w:pPr>
              <w:rPr>
                <w:rFonts w:eastAsia="Times New Roman"/>
                <w:sz w:val="18"/>
              </w:rPr>
            </w:pPr>
            <w:r w:rsidRPr="00C2575D">
              <w:rPr>
                <w:rFonts w:eastAsia="Times New Roman"/>
                <w:sz w:val="18"/>
              </w:rPr>
              <w:t>Acknowledge new information expressed by others, and, when warranted, qualify or justify their own views in light of the evidence presented.</w:t>
            </w:r>
          </w:p>
          <w:p w14:paraId="7C37E446" w14:textId="77777777" w:rsidR="00C2575D" w:rsidRPr="00C2575D" w:rsidRDefault="00900DDF" w:rsidP="00C2575D">
            <w:pPr>
              <w:rPr>
                <w:rFonts w:eastAsia="Times New Roman"/>
                <w:b/>
              </w:rPr>
            </w:pPr>
            <w:hyperlink r:id="rId61" w:history="1">
              <w:r w:rsidR="00C2575D" w:rsidRPr="00C2575D">
                <w:rPr>
                  <w:rFonts w:eastAsia="Times New Roman"/>
                  <w:b/>
                  <w:color w:val="0000FF" w:themeColor="hyperlink"/>
                  <w:u w:val="single"/>
                </w:rPr>
                <w:t>LAFS.8.SL.1.2:</w:t>
              </w:r>
            </w:hyperlink>
            <w:r w:rsidR="00C2575D" w:rsidRPr="00C2575D">
              <w:rPr>
                <w:rFonts w:eastAsia="Times New Roman"/>
                <w:b/>
              </w:rPr>
              <w:tab/>
            </w:r>
            <w:r w:rsidR="00C2575D" w:rsidRPr="00C2575D">
              <w:rPr>
                <w:rFonts w:eastAsia="Times New Roman"/>
                <w:sz w:val="18"/>
              </w:rPr>
              <w:t>Analyze the purpose of information presented in diverse media and formats (e.g., visually, quantitatively, orally) and evaluate the motives (e.g., social, commercial, political) behind its presentation.</w:t>
            </w:r>
          </w:p>
          <w:p w14:paraId="073D5622" w14:textId="77777777" w:rsidR="00C2575D" w:rsidRPr="00C2575D" w:rsidRDefault="00900DDF" w:rsidP="00C2575D">
            <w:pPr>
              <w:rPr>
                <w:rFonts w:eastAsia="Times New Roman"/>
                <w:b/>
              </w:rPr>
            </w:pPr>
            <w:hyperlink r:id="rId62" w:history="1">
              <w:r w:rsidR="00C2575D" w:rsidRPr="00C2575D">
                <w:rPr>
                  <w:rFonts w:eastAsia="Times New Roman"/>
                  <w:b/>
                  <w:color w:val="0000FF" w:themeColor="hyperlink"/>
                  <w:u w:val="single"/>
                </w:rPr>
                <w:t>LAFS.8.SL.1.3:</w:t>
              </w:r>
            </w:hyperlink>
            <w:r w:rsidR="00C2575D" w:rsidRPr="00C2575D">
              <w:rPr>
                <w:rFonts w:eastAsia="Times New Roman"/>
                <w:b/>
              </w:rPr>
              <w:tab/>
            </w:r>
            <w:r w:rsidR="00C2575D" w:rsidRPr="00C2575D">
              <w:rPr>
                <w:rFonts w:eastAsia="Times New Roman"/>
                <w:sz w:val="18"/>
              </w:rPr>
              <w:t>Delineate a speaker’s argument and specific claims, evaluating the soundness of the reasoning and relevance and sufficiency of the evidence and identifying when irrelevant evidence is introduced.</w:t>
            </w:r>
          </w:p>
          <w:p w14:paraId="571DFDD6" w14:textId="77777777" w:rsidR="00C2575D" w:rsidRPr="00C2575D" w:rsidRDefault="00900DDF" w:rsidP="00C2575D">
            <w:pPr>
              <w:spacing w:after="200" w:line="276" w:lineRule="auto"/>
              <w:rPr>
                <w:rFonts w:eastAsia="Times New Roman"/>
                <w:b/>
              </w:rPr>
            </w:pPr>
            <w:hyperlink r:id="rId63" w:history="1">
              <w:r w:rsidR="00C2575D" w:rsidRPr="00C2575D">
                <w:rPr>
                  <w:rFonts w:eastAsia="Times New Roman"/>
                  <w:b/>
                  <w:color w:val="0000FF" w:themeColor="hyperlink"/>
                  <w:u w:val="single"/>
                </w:rPr>
                <w:t>LAFS.8.SL.2.4:</w:t>
              </w:r>
            </w:hyperlink>
            <w:r w:rsidR="00C2575D" w:rsidRPr="00C2575D">
              <w:rPr>
                <w:rFonts w:eastAsia="Times New Roman"/>
                <w:b/>
              </w:rPr>
              <w:tab/>
            </w:r>
            <w:r w:rsidR="00C2575D" w:rsidRPr="00C2575D">
              <w:rPr>
                <w:rFonts w:eastAsia="Times New Roman"/>
                <w:sz w:val="18"/>
              </w:rPr>
              <w:t xml:space="preserve">Present claims and findings, emphasizing salient points in a focused, coherent manner with relevant evidence, sound valid reasoning, and well-chosen details; use appropriate eye </w:t>
            </w:r>
            <w:r w:rsidR="00C2575D" w:rsidRPr="00C2575D">
              <w:rPr>
                <w:rFonts w:eastAsia="Times New Roman"/>
                <w:sz w:val="18"/>
              </w:rPr>
              <w:lastRenderedPageBreak/>
              <w:t>contact, adequate volume, and clear pronunciation.</w:t>
            </w:r>
          </w:p>
          <w:p w14:paraId="4E2F4C96" w14:textId="77777777" w:rsidR="00B87D7A" w:rsidRPr="1CF2C4E7" w:rsidRDefault="00B87D7A" w:rsidP="00B87D7A">
            <w:pPr>
              <w:tabs>
                <w:tab w:val="num" w:pos="0"/>
              </w:tabs>
              <w:rPr>
                <w:rFonts w:eastAsiaTheme="minorEastAsia"/>
                <w:b/>
                <w:bCs/>
              </w:rPr>
            </w:pPr>
          </w:p>
        </w:tc>
      </w:tr>
    </w:tbl>
    <w:p w14:paraId="7A9E3284" w14:textId="77777777" w:rsidR="002D7BDE" w:rsidRDefault="002D7BDE" w:rsidP="00B57BBC"/>
    <w:sectPr w:rsidR="002D7BDE" w:rsidSect="001D5C14">
      <w:headerReference w:type="default" r:id="rId64"/>
      <w:footerReference w:type="default" r:id="rId65"/>
      <w:pgSz w:w="15840" w:h="12240" w:orient="landscape" w:code="1"/>
      <w:pgMar w:top="432" w:right="720" w:bottom="432"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F5471" w14:textId="77777777" w:rsidR="00900DDF" w:rsidRDefault="00900DDF" w:rsidP="002D7BDE">
      <w:pPr>
        <w:spacing w:after="0" w:line="240" w:lineRule="auto"/>
      </w:pPr>
      <w:r>
        <w:separator/>
      </w:r>
    </w:p>
  </w:endnote>
  <w:endnote w:type="continuationSeparator" w:id="0">
    <w:p w14:paraId="23417B9C" w14:textId="77777777" w:rsidR="00900DDF" w:rsidRDefault="00900DDF" w:rsidP="002D7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Calib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180917"/>
      <w:docPartObj>
        <w:docPartGallery w:val="Page Numbers (Bottom of Page)"/>
        <w:docPartUnique/>
      </w:docPartObj>
    </w:sdtPr>
    <w:sdtEndPr>
      <w:rPr>
        <w:noProof/>
      </w:rPr>
    </w:sdtEndPr>
    <w:sdtContent>
      <w:p w14:paraId="2139FF41" w14:textId="0CD49047" w:rsidR="002D7BDE" w:rsidRDefault="002D7BDE" w:rsidP="002D7BDE">
        <w:pPr>
          <w:pStyle w:val="Footer"/>
          <w:jc w:val="center"/>
        </w:pPr>
        <w:r>
          <w:fldChar w:fldCharType="begin"/>
        </w:r>
        <w:r>
          <w:instrText xml:space="preserve"> PAGE   \* MERGEFORMAT </w:instrText>
        </w:r>
        <w:r>
          <w:fldChar w:fldCharType="separate"/>
        </w:r>
        <w:r w:rsidR="00B0013E">
          <w:rPr>
            <w:noProof/>
          </w:rPr>
          <w:t>1</w:t>
        </w:r>
        <w:r>
          <w:rPr>
            <w:noProof/>
          </w:rPr>
          <w:fldChar w:fldCharType="end"/>
        </w:r>
      </w:p>
    </w:sdtContent>
  </w:sdt>
  <w:p w14:paraId="3961FC10" w14:textId="77777777" w:rsidR="002D7BDE" w:rsidRDefault="002D7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2D043" w14:textId="77777777" w:rsidR="00900DDF" w:rsidRDefault="00900DDF" w:rsidP="002D7BDE">
      <w:pPr>
        <w:spacing w:after="0" w:line="240" w:lineRule="auto"/>
      </w:pPr>
      <w:r>
        <w:separator/>
      </w:r>
    </w:p>
  </w:footnote>
  <w:footnote w:type="continuationSeparator" w:id="0">
    <w:p w14:paraId="43DE6D94" w14:textId="77777777" w:rsidR="00900DDF" w:rsidRDefault="00900DDF" w:rsidP="002D7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2B1D9" w14:textId="77777777" w:rsidR="002D7BDE" w:rsidRPr="002D7BDE" w:rsidRDefault="1CF2C4E7" w:rsidP="002D7BDE">
    <w:pPr>
      <w:pStyle w:val="Header"/>
      <w:jc w:val="right"/>
      <w:rPr>
        <w:b/>
      </w:rPr>
    </w:pPr>
    <w:r w:rsidRPr="1CF2C4E7">
      <w:rPr>
        <w:b/>
        <w:bCs/>
      </w:rPr>
      <w:t>M/J United States History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32A2B"/>
    <w:multiLevelType w:val="hybridMultilevel"/>
    <w:tmpl w:val="C5A86C1A"/>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1" w15:restartNumberingAfterBreak="0">
    <w:nsid w:val="1F3B588D"/>
    <w:multiLevelType w:val="hybridMultilevel"/>
    <w:tmpl w:val="CBBEE800"/>
    <w:lvl w:ilvl="0" w:tplc="1D546F6A">
      <w:numFmt w:val="bullet"/>
      <w:lvlText w:val=""/>
      <w:lvlJc w:val="left"/>
      <w:pPr>
        <w:ind w:left="343" w:hanging="360"/>
      </w:pPr>
      <w:rPr>
        <w:rFonts w:ascii="Symbol" w:eastAsiaTheme="minorHAnsi" w:hAnsi="Symbol" w:cstheme="minorHAnsi" w:hint="default"/>
      </w:rPr>
    </w:lvl>
    <w:lvl w:ilvl="1" w:tplc="04090003" w:tentative="1">
      <w:start w:val="1"/>
      <w:numFmt w:val="bullet"/>
      <w:lvlText w:val="o"/>
      <w:lvlJc w:val="left"/>
      <w:pPr>
        <w:ind w:left="1063" w:hanging="360"/>
      </w:pPr>
      <w:rPr>
        <w:rFonts w:ascii="Courier New" w:hAnsi="Courier New" w:cs="Courier New" w:hint="default"/>
      </w:rPr>
    </w:lvl>
    <w:lvl w:ilvl="2" w:tplc="04090005" w:tentative="1">
      <w:start w:val="1"/>
      <w:numFmt w:val="bullet"/>
      <w:lvlText w:val=""/>
      <w:lvlJc w:val="left"/>
      <w:pPr>
        <w:ind w:left="1783" w:hanging="360"/>
      </w:pPr>
      <w:rPr>
        <w:rFonts w:ascii="Wingdings" w:hAnsi="Wingdings" w:hint="default"/>
      </w:rPr>
    </w:lvl>
    <w:lvl w:ilvl="3" w:tplc="04090001" w:tentative="1">
      <w:start w:val="1"/>
      <w:numFmt w:val="bullet"/>
      <w:lvlText w:val=""/>
      <w:lvlJc w:val="left"/>
      <w:pPr>
        <w:ind w:left="2503" w:hanging="360"/>
      </w:pPr>
      <w:rPr>
        <w:rFonts w:ascii="Symbol" w:hAnsi="Symbol" w:hint="default"/>
      </w:rPr>
    </w:lvl>
    <w:lvl w:ilvl="4" w:tplc="04090003" w:tentative="1">
      <w:start w:val="1"/>
      <w:numFmt w:val="bullet"/>
      <w:lvlText w:val="o"/>
      <w:lvlJc w:val="left"/>
      <w:pPr>
        <w:ind w:left="3223" w:hanging="360"/>
      </w:pPr>
      <w:rPr>
        <w:rFonts w:ascii="Courier New" w:hAnsi="Courier New" w:cs="Courier New" w:hint="default"/>
      </w:rPr>
    </w:lvl>
    <w:lvl w:ilvl="5" w:tplc="04090005" w:tentative="1">
      <w:start w:val="1"/>
      <w:numFmt w:val="bullet"/>
      <w:lvlText w:val=""/>
      <w:lvlJc w:val="left"/>
      <w:pPr>
        <w:ind w:left="3943" w:hanging="360"/>
      </w:pPr>
      <w:rPr>
        <w:rFonts w:ascii="Wingdings" w:hAnsi="Wingdings" w:hint="default"/>
      </w:rPr>
    </w:lvl>
    <w:lvl w:ilvl="6" w:tplc="04090001" w:tentative="1">
      <w:start w:val="1"/>
      <w:numFmt w:val="bullet"/>
      <w:lvlText w:val=""/>
      <w:lvlJc w:val="left"/>
      <w:pPr>
        <w:ind w:left="4663" w:hanging="360"/>
      </w:pPr>
      <w:rPr>
        <w:rFonts w:ascii="Symbol" w:hAnsi="Symbol" w:hint="default"/>
      </w:rPr>
    </w:lvl>
    <w:lvl w:ilvl="7" w:tplc="04090003" w:tentative="1">
      <w:start w:val="1"/>
      <w:numFmt w:val="bullet"/>
      <w:lvlText w:val="o"/>
      <w:lvlJc w:val="left"/>
      <w:pPr>
        <w:ind w:left="5383" w:hanging="360"/>
      </w:pPr>
      <w:rPr>
        <w:rFonts w:ascii="Courier New" w:hAnsi="Courier New" w:cs="Courier New" w:hint="default"/>
      </w:rPr>
    </w:lvl>
    <w:lvl w:ilvl="8" w:tplc="04090005" w:tentative="1">
      <w:start w:val="1"/>
      <w:numFmt w:val="bullet"/>
      <w:lvlText w:val=""/>
      <w:lvlJc w:val="left"/>
      <w:pPr>
        <w:ind w:left="6103" w:hanging="360"/>
      </w:pPr>
      <w:rPr>
        <w:rFonts w:ascii="Wingdings" w:hAnsi="Wingdings" w:hint="default"/>
      </w:rPr>
    </w:lvl>
  </w:abstractNum>
  <w:abstractNum w:abstractNumId="2" w15:restartNumberingAfterBreak="0">
    <w:nsid w:val="212E2858"/>
    <w:multiLevelType w:val="hybridMultilevel"/>
    <w:tmpl w:val="CA9A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72EB3"/>
    <w:multiLevelType w:val="hybridMultilevel"/>
    <w:tmpl w:val="08AE6DCC"/>
    <w:lvl w:ilvl="0" w:tplc="1436BCFE">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32FB78BA"/>
    <w:multiLevelType w:val="hybridMultilevel"/>
    <w:tmpl w:val="92D6C7DA"/>
    <w:lvl w:ilvl="0" w:tplc="68EE0F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F0A2F"/>
    <w:multiLevelType w:val="hybridMultilevel"/>
    <w:tmpl w:val="341448F8"/>
    <w:lvl w:ilvl="0" w:tplc="BDD8A5B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0616B"/>
    <w:multiLevelType w:val="hybridMultilevel"/>
    <w:tmpl w:val="04B4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23BBF"/>
    <w:multiLevelType w:val="hybridMultilevel"/>
    <w:tmpl w:val="691E2BD6"/>
    <w:lvl w:ilvl="0" w:tplc="04090001">
      <w:start w:val="1"/>
      <w:numFmt w:val="bullet"/>
      <w:lvlText w:val=""/>
      <w:lvlJc w:val="left"/>
      <w:pPr>
        <w:ind w:left="703" w:hanging="360"/>
      </w:pPr>
      <w:rPr>
        <w:rFonts w:ascii="Symbol" w:hAnsi="Symbol" w:hint="default"/>
      </w:rPr>
    </w:lvl>
    <w:lvl w:ilvl="1" w:tplc="04090003">
      <w:start w:val="1"/>
      <w:numFmt w:val="bullet"/>
      <w:lvlText w:val="o"/>
      <w:lvlJc w:val="left"/>
      <w:pPr>
        <w:ind w:left="1423" w:hanging="360"/>
      </w:pPr>
      <w:rPr>
        <w:rFonts w:ascii="Courier New" w:hAnsi="Courier New" w:cs="Courier New" w:hint="default"/>
      </w:rPr>
    </w:lvl>
    <w:lvl w:ilvl="2" w:tplc="04090005">
      <w:start w:val="1"/>
      <w:numFmt w:val="bullet"/>
      <w:lvlText w:val=""/>
      <w:lvlJc w:val="left"/>
      <w:pPr>
        <w:ind w:left="2143" w:hanging="360"/>
      </w:pPr>
      <w:rPr>
        <w:rFonts w:ascii="Wingdings" w:hAnsi="Wingdings" w:hint="default"/>
      </w:rPr>
    </w:lvl>
    <w:lvl w:ilvl="3" w:tplc="04090001">
      <w:start w:val="1"/>
      <w:numFmt w:val="bullet"/>
      <w:lvlText w:val=""/>
      <w:lvlJc w:val="left"/>
      <w:pPr>
        <w:ind w:left="2863" w:hanging="360"/>
      </w:pPr>
      <w:rPr>
        <w:rFonts w:ascii="Symbol" w:hAnsi="Symbol" w:hint="default"/>
      </w:rPr>
    </w:lvl>
    <w:lvl w:ilvl="4" w:tplc="04090003">
      <w:start w:val="1"/>
      <w:numFmt w:val="bullet"/>
      <w:lvlText w:val="o"/>
      <w:lvlJc w:val="left"/>
      <w:pPr>
        <w:ind w:left="3583" w:hanging="360"/>
      </w:pPr>
      <w:rPr>
        <w:rFonts w:ascii="Courier New" w:hAnsi="Courier New" w:cs="Courier New" w:hint="default"/>
      </w:rPr>
    </w:lvl>
    <w:lvl w:ilvl="5" w:tplc="04090005">
      <w:start w:val="1"/>
      <w:numFmt w:val="bullet"/>
      <w:lvlText w:val=""/>
      <w:lvlJc w:val="left"/>
      <w:pPr>
        <w:ind w:left="4303" w:hanging="360"/>
      </w:pPr>
      <w:rPr>
        <w:rFonts w:ascii="Wingdings" w:hAnsi="Wingdings" w:hint="default"/>
      </w:rPr>
    </w:lvl>
    <w:lvl w:ilvl="6" w:tplc="04090001">
      <w:start w:val="1"/>
      <w:numFmt w:val="bullet"/>
      <w:lvlText w:val=""/>
      <w:lvlJc w:val="left"/>
      <w:pPr>
        <w:ind w:left="5023" w:hanging="360"/>
      </w:pPr>
      <w:rPr>
        <w:rFonts w:ascii="Symbol" w:hAnsi="Symbol" w:hint="default"/>
      </w:rPr>
    </w:lvl>
    <w:lvl w:ilvl="7" w:tplc="04090003">
      <w:start w:val="1"/>
      <w:numFmt w:val="bullet"/>
      <w:lvlText w:val="o"/>
      <w:lvlJc w:val="left"/>
      <w:pPr>
        <w:ind w:left="5743" w:hanging="360"/>
      </w:pPr>
      <w:rPr>
        <w:rFonts w:ascii="Courier New" w:hAnsi="Courier New" w:cs="Courier New" w:hint="default"/>
      </w:rPr>
    </w:lvl>
    <w:lvl w:ilvl="8" w:tplc="04090005">
      <w:start w:val="1"/>
      <w:numFmt w:val="bullet"/>
      <w:lvlText w:val=""/>
      <w:lvlJc w:val="left"/>
      <w:pPr>
        <w:ind w:left="6463" w:hanging="360"/>
      </w:pPr>
      <w:rPr>
        <w:rFonts w:ascii="Wingdings" w:hAnsi="Wingdings" w:hint="default"/>
      </w:rPr>
    </w:lvl>
  </w:abstractNum>
  <w:abstractNum w:abstractNumId="8" w15:restartNumberingAfterBreak="0">
    <w:nsid w:val="535D6B01"/>
    <w:multiLevelType w:val="hybridMultilevel"/>
    <w:tmpl w:val="395289BA"/>
    <w:lvl w:ilvl="0" w:tplc="B07294A0">
      <w:numFmt w:val="bullet"/>
      <w:lvlText w:val=""/>
      <w:lvlJc w:val="left"/>
      <w:pPr>
        <w:ind w:left="343" w:hanging="360"/>
      </w:pPr>
      <w:rPr>
        <w:rFonts w:ascii="Symbol" w:eastAsiaTheme="minorHAnsi" w:hAnsi="Symbol" w:cstheme="minorBidi" w:hint="default"/>
        <w:b w:val="0"/>
      </w:rPr>
    </w:lvl>
    <w:lvl w:ilvl="1" w:tplc="04090003" w:tentative="1">
      <w:start w:val="1"/>
      <w:numFmt w:val="bullet"/>
      <w:lvlText w:val="o"/>
      <w:lvlJc w:val="left"/>
      <w:pPr>
        <w:ind w:left="1063" w:hanging="360"/>
      </w:pPr>
      <w:rPr>
        <w:rFonts w:ascii="Courier New" w:hAnsi="Courier New" w:cs="Courier New" w:hint="default"/>
      </w:rPr>
    </w:lvl>
    <w:lvl w:ilvl="2" w:tplc="04090005" w:tentative="1">
      <w:start w:val="1"/>
      <w:numFmt w:val="bullet"/>
      <w:lvlText w:val=""/>
      <w:lvlJc w:val="left"/>
      <w:pPr>
        <w:ind w:left="1783" w:hanging="360"/>
      </w:pPr>
      <w:rPr>
        <w:rFonts w:ascii="Wingdings" w:hAnsi="Wingdings" w:hint="default"/>
      </w:rPr>
    </w:lvl>
    <w:lvl w:ilvl="3" w:tplc="04090001" w:tentative="1">
      <w:start w:val="1"/>
      <w:numFmt w:val="bullet"/>
      <w:lvlText w:val=""/>
      <w:lvlJc w:val="left"/>
      <w:pPr>
        <w:ind w:left="2503" w:hanging="360"/>
      </w:pPr>
      <w:rPr>
        <w:rFonts w:ascii="Symbol" w:hAnsi="Symbol" w:hint="default"/>
      </w:rPr>
    </w:lvl>
    <w:lvl w:ilvl="4" w:tplc="04090003" w:tentative="1">
      <w:start w:val="1"/>
      <w:numFmt w:val="bullet"/>
      <w:lvlText w:val="o"/>
      <w:lvlJc w:val="left"/>
      <w:pPr>
        <w:ind w:left="3223" w:hanging="360"/>
      </w:pPr>
      <w:rPr>
        <w:rFonts w:ascii="Courier New" w:hAnsi="Courier New" w:cs="Courier New" w:hint="default"/>
      </w:rPr>
    </w:lvl>
    <w:lvl w:ilvl="5" w:tplc="04090005" w:tentative="1">
      <w:start w:val="1"/>
      <w:numFmt w:val="bullet"/>
      <w:lvlText w:val=""/>
      <w:lvlJc w:val="left"/>
      <w:pPr>
        <w:ind w:left="3943" w:hanging="360"/>
      </w:pPr>
      <w:rPr>
        <w:rFonts w:ascii="Wingdings" w:hAnsi="Wingdings" w:hint="default"/>
      </w:rPr>
    </w:lvl>
    <w:lvl w:ilvl="6" w:tplc="04090001" w:tentative="1">
      <w:start w:val="1"/>
      <w:numFmt w:val="bullet"/>
      <w:lvlText w:val=""/>
      <w:lvlJc w:val="left"/>
      <w:pPr>
        <w:ind w:left="4663" w:hanging="360"/>
      </w:pPr>
      <w:rPr>
        <w:rFonts w:ascii="Symbol" w:hAnsi="Symbol" w:hint="default"/>
      </w:rPr>
    </w:lvl>
    <w:lvl w:ilvl="7" w:tplc="04090003" w:tentative="1">
      <w:start w:val="1"/>
      <w:numFmt w:val="bullet"/>
      <w:lvlText w:val="o"/>
      <w:lvlJc w:val="left"/>
      <w:pPr>
        <w:ind w:left="5383" w:hanging="360"/>
      </w:pPr>
      <w:rPr>
        <w:rFonts w:ascii="Courier New" w:hAnsi="Courier New" w:cs="Courier New" w:hint="default"/>
      </w:rPr>
    </w:lvl>
    <w:lvl w:ilvl="8" w:tplc="04090005" w:tentative="1">
      <w:start w:val="1"/>
      <w:numFmt w:val="bullet"/>
      <w:lvlText w:val=""/>
      <w:lvlJc w:val="left"/>
      <w:pPr>
        <w:ind w:left="6103" w:hanging="360"/>
      </w:pPr>
      <w:rPr>
        <w:rFonts w:ascii="Wingdings" w:hAnsi="Wingdings" w:hint="default"/>
      </w:rPr>
    </w:lvl>
  </w:abstractNum>
  <w:abstractNum w:abstractNumId="9" w15:restartNumberingAfterBreak="0">
    <w:nsid w:val="7CB04BD7"/>
    <w:multiLevelType w:val="hybridMultilevel"/>
    <w:tmpl w:val="4D7E6058"/>
    <w:lvl w:ilvl="0" w:tplc="F800A660">
      <w:numFmt w:val="bullet"/>
      <w:lvlText w:val=""/>
      <w:lvlJc w:val="left"/>
      <w:pPr>
        <w:ind w:left="343" w:hanging="360"/>
      </w:pPr>
      <w:rPr>
        <w:rFonts w:ascii="Symbol" w:eastAsiaTheme="minorHAnsi" w:hAnsi="Symbol" w:cstheme="minorHAnsi" w:hint="default"/>
        <w:color w:val="auto"/>
        <w:u w:val="none"/>
      </w:rPr>
    </w:lvl>
    <w:lvl w:ilvl="1" w:tplc="04090003" w:tentative="1">
      <w:start w:val="1"/>
      <w:numFmt w:val="bullet"/>
      <w:lvlText w:val="o"/>
      <w:lvlJc w:val="left"/>
      <w:pPr>
        <w:ind w:left="1063" w:hanging="360"/>
      </w:pPr>
      <w:rPr>
        <w:rFonts w:ascii="Courier New" w:hAnsi="Courier New" w:cs="Courier New" w:hint="default"/>
      </w:rPr>
    </w:lvl>
    <w:lvl w:ilvl="2" w:tplc="04090005" w:tentative="1">
      <w:start w:val="1"/>
      <w:numFmt w:val="bullet"/>
      <w:lvlText w:val=""/>
      <w:lvlJc w:val="left"/>
      <w:pPr>
        <w:ind w:left="1783" w:hanging="360"/>
      </w:pPr>
      <w:rPr>
        <w:rFonts w:ascii="Wingdings" w:hAnsi="Wingdings" w:hint="default"/>
      </w:rPr>
    </w:lvl>
    <w:lvl w:ilvl="3" w:tplc="04090001" w:tentative="1">
      <w:start w:val="1"/>
      <w:numFmt w:val="bullet"/>
      <w:lvlText w:val=""/>
      <w:lvlJc w:val="left"/>
      <w:pPr>
        <w:ind w:left="2503" w:hanging="360"/>
      </w:pPr>
      <w:rPr>
        <w:rFonts w:ascii="Symbol" w:hAnsi="Symbol" w:hint="default"/>
      </w:rPr>
    </w:lvl>
    <w:lvl w:ilvl="4" w:tplc="04090003" w:tentative="1">
      <w:start w:val="1"/>
      <w:numFmt w:val="bullet"/>
      <w:lvlText w:val="o"/>
      <w:lvlJc w:val="left"/>
      <w:pPr>
        <w:ind w:left="3223" w:hanging="360"/>
      </w:pPr>
      <w:rPr>
        <w:rFonts w:ascii="Courier New" w:hAnsi="Courier New" w:cs="Courier New" w:hint="default"/>
      </w:rPr>
    </w:lvl>
    <w:lvl w:ilvl="5" w:tplc="04090005" w:tentative="1">
      <w:start w:val="1"/>
      <w:numFmt w:val="bullet"/>
      <w:lvlText w:val=""/>
      <w:lvlJc w:val="left"/>
      <w:pPr>
        <w:ind w:left="3943" w:hanging="360"/>
      </w:pPr>
      <w:rPr>
        <w:rFonts w:ascii="Wingdings" w:hAnsi="Wingdings" w:hint="default"/>
      </w:rPr>
    </w:lvl>
    <w:lvl w:ilvl="6" w:tplc="04090001" w:tentative="1">
      <w:start w:val="1"/>
      <w:numFmt w:val="bullet"/>
      <w:lvlText w:val=""/>
      <w:lvlJc w:val="left"/>
      <w:pPr>
        <w:ind w:left="4663" w:hanging="360"/>
      </w:pPr>
      <w:rPr>
        <w:rFonts w:ascii="Symbol" w:hAnsi="Symbol" w:hint="default"/>
      </w:rPr>
    </w:lvl>
    <w:lvl w:ilvl="7" w:tplc="04090003" w:tentative="1">
      <w:start w:val="1"/>
      <w:numFmt w:val="bullet"/>
      <w:lvlText w:val="o"/>
      <w:lvlJc w:val="left"/>
      <w:pPr>
        <w:ind w:left="5383" w:hanging="360"/>
      </w:pPr>
      <w:rPr>
        <w:rFonts w:ascii="Courier New" w:hAnsi="Courier New" w:cs="Courier New" w:hint="default"/>
      </w:rPr>
    </w:lvl>
    <w:lvl w:ilvl="8" w:tplc="04090005" w:tentative="1">
      <w:start w:val="1"/>
      <w:numFmt w:val="bullet"/>
      <w:lvlText w:val=""/>
      <w:lvlJc w:val="left"/>
      <w:pPr>
        <w:ind w:left="6103"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2"/>
  </w:num>
  <w:num w:numId="6">
    <w:abstractNumId w:val="3"/>
  </w:num>
  <w:num w:numId="7">
    <w:abstractNumId w:val="5"/>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D8E"/>
    <w:rsid w:val="00026C13"/>
    <w:rsid w:val="00036385"/>
    <w:rsid w:val="00037F50"/>
    <w:rsid w:val="0006444A"/>
    <w:rsid w:val="00080F0B"/>
    <w:rsid w:val="000823B8"/>
    <w:rsid w:val="000857CC"/>
    <w:rsid w:val="000904EE"/>
    <w:rsid w:val="000A2D65"/>
    <w:rsid w:val="000C14D3"/>
    <w:rsid w:val="000D0A7E"/>
    <w:rsid w:val="000D132D"/>
    <w:rsid w:val="000F0B35"/>
    <w:rsid w:val="00100E47"/>
    <w:rsid w:val="001022DA"/>
    <w:rsid w:val="00105105"/>
    <w:rsid w:val="0010598C"/>
    <w:rsid w:val="00132693"/>
    <w:rsid w:val="00142923"/>
    <w:rsid w:val="001505C7"/>
    <w:rsid w:val="00154090"/>
    <w:rsid w:val="00154E62"/>
    <w:rsid w:val="001B6043"/>
    <w:rsid w:val="001C384E"/>
    <w:rsid w:val="001D5C14"/>
    <w:rsid w:val="0023609C"/>
    <w:rsid w:val="002424AD"/>
    <w:rsid w:val="002479A1"/>
    <w:rsid w:val="00257CC8"/>
    <w:rsid w:val="002633CE"/>
    <w:rsid w:val="002A0528"/>
    <w:rsid w:val="002C4244"/>
    <w:rsid w:val="002C6BE2"/>
    <w:rsid w:val="002D7BDE"/>
    <w:rsid w:val="002F3355"/>
    <w:rsid w:val="002F6F15"/>
    <w:rsid w:val="00323729"/>
    <w:rsid w:val="003404C3"/>
    <w:rsid w:val="00346C1D"/>
    <w:rsid w:val="003820DC"/>
    <w:rsid w:val="003C755D"/>
    <w:rsid w:val="003D4F7D"/>
    <w:rsid w:val="003E6F03"/>
    <w:rsid w:val="003F3812"/>
    <w:rsid w:val="003F5626"/>
    <w:rsid w:val="00432A40"/>
    <w:rsid w:val="004410AC"/>
    <w:rsid w:val="00444D0D"/>
    <w:rsid w:val="00455E01"/>
    <w:rsid w:val="004866D2"/>
    <w:rsid w:val="00495364"/>
    <w:rsid w:val="004A544B"/>
    <w:rsid w:val="004B1333"/>
    <w:rsid w:val="004C28E6"/>
    <w:rsid w:val="004D3A6F"/>
    <w:rsid w:val="00507781"/>
    <w:rsid w:val="005446A9"/>
    <w:rsid w:val="0055553B"/>
    <w:rsid w:val="0058138D"/>
    <w:rsid w:val="005847CF"/>
    <w:rsid w:val="005A6A04"/>
    <w:rsid w:val="005B48F5"/>
    <w:rsid w:val="005C4410"/>
    <w:rsid w:val="005E4660"/>
    <w:rsid w:val="005E56C9"/>
    <w:rsid w:val="005F0F6A"/>
    <w:rsid w:val="005F4FE6"/>
    <w:rsid w:val="00622419"/>
    <w:rsid w:val="00627829"/>
    <w:rsid w:val="00631DCA"/>
    <w:rsid w:val="00641619"/>
    <w:rsid w:val="00675870"/>
    <w:rsid w:val="00686380"/>
    <w:rsid w:val="006A6223"/>
    <w:rsid w:val="006B040F"/>
    <w:rsid w:val="006B4A20"/>
    <w:rsid w:val="006F5DFD"/>
    <w:rsid w:val="00710472"/>
    <w:rsid w:val="00723856"/>
    <w:rsid w:val="00724192"/>
    <w:rsid w:val="00727FAA"/>
    <w:rsid w:val="00740A3A"/>
    <w:rsid w:val="00761684"/>
    <w:rsid w:val="007659D4"/>
    <w:rsid w:val="007755AB"/>
    <w:rsid w:val="00776B77"/>
    <w:rsid w:val="00795AFE"/>
    <w:rsid w:val="007B260D"/>
    <w:rsid w:val="007D7EED"/>
    <w:rsid w:val="007E1AF2"/>
    <w:rsid w:val="007E2400"/>
    <w:rsid w:val="007E4551"/>
    <w:rsid w:val="0081391B"/>
    <w:rsid w:val="00830907"/>
    <w:rsid w:val="008337D1"/>
    <w:rsid w:val="008664B2"/>
    <w:rsid w:val="00887251"/>
    <w:rsid w:val="00897AB2"/>
    <w:rsid w:val="008B41EF"/>
    <w:rsid w:val="008D54F4"/>
    <w:rsid w:val="008E48CC"/>
    <w:rsid w:val="008E4DE2"/>
    <w:rsid w:val="008F0A03"/>
    <w:rsid w:val="008F57C8"/>
    <w:rsid w:val="00900DDF"/>
    <w:rsid w:val="00906AE6"/>
    <w:rsid w:val="009138C9"/>
    <w:rsid w:val="00930196"/>
    <w:rsid w:val="00951742"/>
    <w:rsid w:val="00974F21"/>
    <w:rsid w:val="009758E2"/>
    <w:rsid w:val="009F3403"/>
    <w:rsid w:val="009F7F6D"/>
    <w:rsid w:val="009F7F7E"/>
    <w:rsid w:val="00A147FB"/>
    <w:rsid w:val="00A41AEA"/>
    <w:rsid w:val="00A52C5D"/>
    <w:rsid w:val="00A62F0E"/>
    <w:rsid w:val="00AC47A6"/>
    <w:rsid w:val="00AC6831"/>
    <w:rsid w:val="00AC7B85"/>
    <w:rsid w:val="00AD3242"/>
    <w:rsid w:val="00AE405A"/>
    <w:rsid w:val="00AF30B1"/>
    <w:rsid w:val="00AF610D"/>
    <w:rsid w:val="00B0013E"/>
    <w:rsid w:val="00B04183"/>
    <w:rsid w:val="00B11EAA"/>
    <w:rsid w:val="00B13B2F"/>
    <w:rsid w:val="00B46E6D"/>
    <w:rsid w:val="00B543B7"/>
    <w:rsid w:val="00B57BBC"/>
    <w:rsid w:val="00B736D1"/>
    <w:rsid w:val="00B74E52"/>
    <w:rsid w:val="00B7508C"/>
    <w:rsid w:val="00B7536A"/>
    <w:rsid w:val="00B87D7A"/>
    <w:rsid w:val="00BA34EF"/>
    <w:rsid w:val="00BA672D"/>
    <w:rsid w:val="00BB473A"/>
    <w:rsid w:val="00BB474A"/>
    <w:rsid w:val="00BB4B35"/>
    <w:rsid w:val="00BC0648"/>
    <w:rsid w:val="00BC2DE8"/>
    <w:rsid w:val="00BC748D"/>
    <w:rsid w:val="00BD2A2D"/>
    <w:rsid w:val="00C06343"/>
    <w:rsid w:val="00C1215E"/>
    <w:rsid w:val="00C20723"/>
    <w:rsid w:val="00C2575D"/>
    <w:rsid w:val="00C50868"/>
    <w:rsid w:val="00C75C8C"/>
    <w:rsid w:val="00C944A0"/>
    <w:rsid w:val="00CB3327"/>
    <w:rsid w:val="00CD3C21"/>
    <w:rsid w:val="00D008A1"/>
    <w:rsid w:val="00D0596C"/>
    <w:rsid w:val="00D3518E"/>
    <w:rsid w:val="00D6359B"/>
    <w:rsid w:val="00D6A3C4"/>
    <w:rsid w:val="00DC3E4E"/>
    <w:rsid w:val="00DD5E05"/>
    <w:rsid w:val="00DE14CF"/>
    <w:rsid w:val="00DE4889"/>
    <w:rsid w:val="00E040F5"/>
    <w:rsid w:val="00E07D8E"/>
    <w:rsid w:val="00E14BD4"/>
    <w:rsid w:val="00E1659B"/>
    <w:rsid w:val="00E27CAE"/>
    <w:rsid w:val="00E563CB"/>
    <w:rsid w:val="00E60674"/>
    <w:rsid w:val="00E607D4"/>
    <w:rsid w:val="00E736B4"/>
    <w:rsid w:val="00EB5D40"/>
    <w:rsid w:val="00EB70DF"/>
    <w:rsid w:val="00EB78CF"/>
    <w:rsid w:val="00ED748A"/>
    <w:rsid w:val="00EF29EA"/>
    <w:rsid w:val="00F10DCD"/>
    <w:rsid w:val="00F11809"/>
    <w:rsid w:val="00F40C69"/>
    <w:rsid w:val="00F424D2"/>
    <w:rsid w:val="00F533A0"/>
    <w:rsid w:val="00F64EAC"/>
    <w:rsid w:val="00F874D4"/>
    <w:rsid w:val="00F94C40"/>
    <w:rsid w:val="00FC3B1C"/>
    <w:rsid w:val="00FE3D6B"/>
    <w:rsid w:val="1CF2C4E7"/>
    <w:rsid w:val="21E317F5"/>
    <w:rsid w:val="3BFFD63E"/>
    <w:rsid w:val="6986BABD"/>
    <w:rsid w:val="7193D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1B653"/>
  <w15:docId w15:val="{74AE4EC1-2E3E-4FD0-9DA8-01B39AED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7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BDE"/>
  </w:style>
  <w:style w:type="paragraph" w:styleId="Footer">
    <w:name w:val="footer"/>
    <w:basedOn w:val="Normal"/>
    <w:link w:val="FooterChar"/>
    <w:uiPriority w:val="99"/>
    <w:unhideWhenUsed/>
    <w:rsid w:val="002D7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BDE"/>
  </w:style>
  <w:style w:type="character" w:styleId="Hyperlink">
    <w:name w:val="Hyperlink"/>
    <w:basedOn w:val="DefaultParagraphFont"/>
    <w:uiPriority w:val="99"/>
    <w:unhideWhenUsed/>
    <w:rsid w:val="00026C13"/>
    <w:rPr>
      <w:color w:val="0000FF" w:themeColor="hyperlink"/>
      <w:u w:val="single"/>
    </w:rPr>
  </w:style>
  <w:style w:type="character" w:customStyle="1" w:styleId="cfontsize">
    <w:name w:val="cfontsize"/>
    <w:basedOn w:val="DefaultParagraphFont"/>
    <w:rsid w:val="00026C13"/>
  </w:style>
  <w:style w:type="character" w:customStyle="1" w:styleId="apple-converted-space">
    <w:name w:val="apple-converted-space"/>
    <w:basedOn w:val="DefaultParagraphFont"/>
    <w:rsid w:val="00026C13"/>
  </w:style>
  <w:style w:type="paragraph" w:styleId="ListParagraph">
    <w:name w:val="List Paragraph"/>
    <w:basedOn w:val="Normal"/>
    <w:uiPriority w:val="34"/>
    <w:qFormat/>
    <w:rsid w:val="008E4DE2"/>
    <w:pPr>
      <w:ind w:left="720"/>
      <w:contextualSpacing/>
    </w:pPr>
  </w:style>
  <w:style w:type="character" w:styleId="FollowedHyperlink">
    <w:name w:val="FollowedHyperlink"/>
    <w:basedOn w:val="DefaultParagraphFont"/>
    <w:uiPriority w:val="99"/>
    <w:semiHidden/>
    <w:unhideWhenUsed/>
    <w:rsid w:val="002C6BE2"/>
    <w:rPr>
      <w:color w:val="800080" w:themeColor="followedHyperlink"/>
      <w:u w:val="single"/>
    </w:rPr>
  </w:style>
  <w:style w:type="paragraph" w:customStyle="1" w:styleId="Default">
    <w:name w:val="Default"/>
    <w:rsid w:val="005F0F6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C0648"/>
    <w:pPr>
      <w:spacing w:after="0" w:line="240" w:lineRule="auto"/>
    </w:pPr>
  </w:style>
  <w:style w:type="paragraph" w:customStyle="1" w:styleId="Tablebody">
    <w:name w:val="Table body"/>
    <w:basedOn w:val="Normal"/>
    <w:rsid w:val="00B87D7A"/>
    <w:pPr>
      <w:tabs>
        <w:tab w:val="left" w:pos="454"/>
        <w:tab w:val="left" w:pos="907"/>
        <w:tab w:val="left" w:pos="1361"/>
        <w:tab w:val="left" w:pos="1814"/>
      </w:tabs>
      <w:spacing w:after="120" w:line="240" w:lineRule="auto"/>
    </w:pPr>
    <w:rPr>
      <w:rFonts w:ascii="Arial" w:eastAsia="Times New Roman" w:hAnsi="Arial" w:cs="Times New Roman"/>
      <w:sz w:val="19"/>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03693">
      <w:bodyDiv w:val="1"/>
      <w:marLeft w:val="0"/>
      <w:marRight w:val="0"/>
      <w:marTop w:val="0"/>
      <w:marBottom w:val="0"/>
      <w:divBdr>
        <w:top w:val="none" w:sz="0" w:space="0" w:color="auto"/>
        <w:left w:val="none" w:sz="0" w:space="0" w:color="auto"/>
        <w:bottom w:val="none" w:sz="0" w:space="0" w:color="auto"/>
        <w:right w:val="none" w:sz="0" w:space="0" w:color="auto"/>
      </w:divBdr>
    </w:div>
    <w:div w:id="342174782">
      <w:bodyDiv w:val="1"/>
      <w:marLeft w:val="0"/>
      <w:marRight w:val="0"/>
      <w:marTop w:val="0"/>
      <w:marBottom w:val="0"/>
      <w:divBdr>
        <w:top w:val="none" w:sz="0" w:space="0" w:color="auto"/>
        <w:left w:val="none" w:sz="0" w:space="0" w:color="auto"/>
        <w:bottom w:val="none" w:sz="0" w:space="0" w:color="auto"/>
        <w:right w:val="none" w:sz="0" w:space="0" w:color="auto"/>
      </w:divBdr>
    </w:div>
    <w:div w:id="426855030">
      <w:bodyDiv w:val="1"/>
      <w:marLeft w:val="0"/>
      <w:marRight w:val="0"/>
      <w:marTop w:val="0"/>
      <w:marBottom w:val="0"/>
      <w:divBdr>
        <w:top w:val="none" w:sz="0" w:space="0" w:color="auto"/>
        <w:left w:val="none" w:sz="0" w:space="0" w:color="auto"/>
        <w:bottom w:val="none" w:sz="0" w:space="0" w:color="auto"/>
        <w:right w:val="none" w:sz="0" w:space="0" w:color="auto"/>
      </w:divBdr>
    </w:div>
    <w:div w:id="548884864">
      <w:bodyDiv w:val="1"/>
      <w:marLeft w:val="0"/>
      <w:marRight w:val="0"/>
      <w:marTop w:val="0"/>
      <w:marBottom w:val="0"/>
      <w:divBdr>
        <w:top w:val="none" w:sz="0" w:space="0" w:color="auto"/>
        <w:left w:val="none" w:sz="0" w:space="0" w:color="auto"/>
        <w:bottom w:val="none" w:sz="0" w:space="0" w:color="auto"/>
        <w:right w:val="none" w:sz="0" w:space="0" w:color="auto"/>
      </w:divBdr>
    </w:div>
    <w:div w:id="627470883">
      <w:bodyDiv w:val="1"/>
      <w:marLeft w:val="0"/>
      <w:marRight w:val="0"/>
      <w:marTop w:val="0"/>
      <w:marBottom w:val="0"/>
      <w:divBdr>
        <w:top w:val="none" w:sz="0" w:space="0" w:color="auto"/>
        <w:left w:val="none" w:sz="0" w:space="0" w:color="auto"/>
        <w:bottom w:val="none" w:sz="0" w:space="0" w:color="auto"/>
        <w:right w:val="none" w:sz="0" w:space="0" w:color="auto"/>
      </w:divBdr>
    </w:div>
    <w:div w:id="955212230">
      <w:bodyDiv w:val="1"/>
      <w:marLeft w:val="0"/>
      <w:marRight w:val="0"/>
      <w:marTop w:val="0"/>
      <w:marBottom w:val="0"/>
      <w:divBdr>
        <w:top w:val="none" w:sz="0" w:space="0" w:color="auto"/>
        <w:left w:val="none" w:sz="0" w:space="0" w:color="auto"/>
        <w:bottom w:val="none" w:sz="0" w:space="0" w:color="auto"/>
        <w:right w:val="none" w:sz="0" w:space="0" w:color="auto"/>
      </w:divBdr>
    </w:div>
    <w:div w:id="957106393">
      <w:bodyDiv w:val="1"/>
      <w:marLeft w:val="0"/>
      <w:marRight w:val="0"/>
      <w:marTop w:val="0"/>
      <w:marBottom w:val="0"/>
      <w:divBdr>
        <w:top w:val="none" w:sz="0" w:space="0" w:color="auto"/>
        <w:left w:val="none" w:sz="0" w:space="0" w:color="auto"/>
        <w:bottom w:val="none" w:sz="0" w:space="0" w:color="auto"/>
        <w:right w:val="none" w:sz="0" w:space="0" w:color="auto"/>
      </w:divBdr>
    </w:div>
    <w:div w:id="965740348">
      <w:bodyDiv w:val="1"/>
      <w:marLeft w:val="0"/>
      <w:marRight w:val="0"/>
      <w:marTop w:val="0"/>
      <w:marBottom w:val="0"/>
      <w:divBdr>
        <w:top w:val="none" w:sz="0" w:space="0" w:color="auto"/>
        <w:left w:val="none" w:sz="0" w:space="0" w:color="auto"/>
        <w:bottom w:val="none" w:sz="0" w:space="0" w:color="auto"/>
        <w:right w:val="none" w:sz="0" w:space="0" w:color="auto"/>
      </w:divBdr>
    </w:div>
    <w:div w:id="1243635618">
      <w:bodyDiv w:val="1"/>
      <w:marLeft w:val="0"/>
      <w:marRight w:val="0"/>
      <w:marTop w:val="0"/>
      <w:marBottom w:val="0"/>
      <w:divBdr>
        <w:top w:val="none" w:sz="0" w:space="0" w:color="auto"/>
        <w:left w:val="none" w:sz="0" w:space="0" w:color="auto"/>
        <w:bottom w:val="none" w:sz="0" w:space="0" w:color="auto"/>
        <w:right w:val="none" w:sz="0" w:space="0" w:color="auto"/>
      </w:divBdr>
    </w:div>
    <w:div w:id="1326662357">
      <w:bodyDiv w:val="1"/>
      <w:marLeft w:val="0"/>
      <w:marRight w:val="0"/>
      <w:marTop w:val="0"/>
      <w:marBottom w:val="0"/>
      <w:divBdr>
        <w:top w:val="none" w:sz="0" w:space="0" w:color="auto"/>
        <w:left w:val="none" w:sz="0" w:space="0" w:color="auto"/>
        <w:bottom w:val="none" w:sz="0" w:space="0" w:color="auto"/>
        <w:right w:val="none" w:sz="0" w:space="0" w:color="auto"/>
      </w:divBdr>
    </w:div>
    <w:div w:id="1361709057">
      <w:bodyDiv w:val="1"/>
      <w:marLeft w:val="0"/>
      <w:marRight w:val="0"/>
      <w:marTop w:val="0"/>
      <w:marBottom w:val="0"/>
      <w:divBdr>
        <w:top w:val="none" w:sz="0" w:space="0" w:color="auto"/>
        <w:left w:val="none" w:sz="0" w:space="0" w:color="auto"/>
        <w:bottom w:val="none" w:sz="0" w:space="0" w:color="auto"/>
        <w:right w:val="none" w:sz="0" w:space="0" w:color="auto"/>
      </w:divBdr>
    </w:div>
    <w:div w:id="1508716137">
      <w:bodyDiv w:val="1"/>
      <w:marLeft w:val="0"/>
      <w:marRight w:val="0"/>
      <w:marTop w:val="0"/>
      <w:marBottom w:val="0"/>
      <w:divBdr>
        <w:top w:val="none" w:sz="0" w:space="0" w:color="auto"/>
        <w:left w:val="none" w:sz="0" w:space="0" w:color="auto"/>
        <w:bottom w:val="none" w:sz="0" w:space="0" w:color="auto"/>
        <w:right w:val="none" w:sz="0" w:space="0" w:color="auto"/>
      </w:divBdr>
    </w:div>
    <w:div w:id="1598127075">
      <w:bodyDiv w:val="1"/>
      <w:marLeft w:val="0"/>
      <w:marRight w:val="0"/>
      <w:marTop w:val="0"/>
      <w:marBottom w:val="0"/>
      <w:divBdr>
        <w:top w:val="none" w:sz="0" w:space="0" w:color="auto"/>
        <w:left w:val="none" w:sz="0" w:space="0" w:color="auto"/>
        <w:bottom w:val="none" w:sz="0" w:space="0" w:color="auto"/>
        <w:right w:val="none" w:sz="0" w:space="0" w:color="auto"/>
      </w:divBdr>
    </w:div>
    <w:div w:id="1643584135">
      <w:bodyDiv w:val="1"/>
      <w:marLeft w:val="0"/>
      <w:marRight w:val="0"/>
      <w:marTop w:val="0"/>
      <w:marBottom w:val="0"/>
      <w:divBdr>
        <w:top w:val="none" w:sz="0" w:space="0" w:color="auto"/>
        <w:left w:val="none" w:sz="0" w:space="0" w:color="auto"/>
        <w:bottom w:val="none" w:sz="0" w:space="0" w:color="auto"/>
        <w:right w:val="none" w:sz="0" w:space="0" w:color="auto"/>
      </w:divBdr>
      <w:divsChild>
        <w:div w:id="1840847357">
          <w:marLeft w:val="0"/>
          <w:marRight w:val="0"/>
          <w:marTop w:val="300"/>
          <w:marBottom w:val="75"/>
          <w:divBdr>
            <w:top w:val="none" w:sz="0" w:space="0" w:color="auto"/>
            <w:left w:val="none" w:sz="0" w:space="0" w:color="auto"/>
            <w:bottom w:val="single" w:sz="6" w:space="8" w:color="EEEEEE"/>
            <w:right w:val="none" w:sz="0" w:space="0" w:color="auto"/>
          </w:divBdr>
          <w:divsChild>
            <w:div w:id="454061560">
              <w:marLeft w:val="0"/>
              <w:marRight w:val="0"/>
              <w:marTop w:val="0"/>
              <w:marBottom w:val="0"/>
              <w:divBdr>
                <w:top w:val="none" w:sz="0" w:space="0" w:color="auto"/>
                <w:left w:val="none" w:sz="0" w:space="0" w:color="auto"/>
                <w:bottom w:val="none" w:sz="0" w:space="0" w:color="auto"/>
                <w:right w:val="none" w:sz="0" w:space="0" w:color="auto"/>
              </w:divBdr>
              <w:divsChild>
                <w:div w:id="1296594389">
                  <w:marLeft w:val="-75"/>
                  <w:marRight w:val="-75"/>
                  <w:marTop w:val="0"/>
                  <w:marBottom w:val="0"/>
                  <w:divBdr>
                    <w:top w:val="none" w:sz="0" w:space="0" w:color="auto"/>
                    <w:left w:val="none" w:sz="0" w:space="0" w:color="auto"/>
                    <w:bottom w:val="none" w:sz="0" w:space="0" w:color="auto"/>
                    <w:right w:val="none" w:sz="0" w:space="0" w:color="auto"/>
                  </w:divBdr>
                  <w:divsChild>
                    <w:div w:id="14028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73017">
          <w:marLeft w:val="0"/>
          <w:marRight w:val="0"/>
          <w:marTop w:val="0"/>
          <w:marBottom w:val="0"/>
          <w:divBdr>
            <w:top w:val="none" w:sz="0" w:space="0" w:color="auto"/>
            <w:left w:val="none" w:sz="0" w:space="0" w:color="auto"/>
            <w:bottom w:val="none" w:sz="0" w:space="0" w:color="auto"/>
            <w:right w:val="none" w:sz="0" w:space="0" w:color="auto"/>
          </w:divBdr>
          <w:divsChild>
            <w:div w:id="486672292">
              <w:marLeft w:val="0"/>
              <w:marRight w:val="0"/>
              <w:marTop w:val="300"/>
              <w:marBottom w:val="0"/>
              <w:divBdr>
                <w:top w:val="none" w:sz="0" w:space="0" w:color="auto"/>
                <w:left w:val="none" w:sz="0" w:space="0" w:color="auto"/>
                <w:bottom w:val="none" w:sz="0" w:space="0" w:color="auto"/>
                <w:right w:val="none" w:sz="0" w:space="0" w:color="auto"/>
              </w:divBdr>
              <w:divsChild>
                <w:div w:id="1074282147">
                  <w:marLeft w:val="-75"/>
                  <w:marRight w:val="-75"/>
                  <w:marTop w:val="0"/>
                  <w:marBottom w:val="0"/>
                  <w:divBdr>
                    <w:top w:val="none" w:sz="0" w:space="0" w:color="auto"/>
                    <w:left w:val="none" w:sz="0" w:space="0" w:color="auto"/>
                    <w:bottom w:val="none" w:sz="0" w:space="0" w:color="auto"/>
                    <w:right w:val="none" w:sz="0" w:space="0" w:color="auto"/>
                  </w:divBdr>
                  <w:divsChild>
                    <w:div w:id="752361442">
                      <w:marLeft w:val="0"/>
                      <w:marRight w:val="0"/>
                      <w:marTop w:val="0"/>
                      <w:marBottom w:val="0"/>
                      <w:divBdr>
                        <w:top w:val="none" w:sz="0" w:space="0" w:color="auto"/>
                        <w:left w:val="none" w:sz="0" w:space="0" w:color="auto"/>
                        <w:bottom w:val="none" w:sz="0" w:space="0" w:color="auto"/>
                        <w:right w:val="none" w:sz="0" w:space="0" w:color="auto"/>
                      </w:divBdr>
                      <w:divsChild>
                        <w:div w:id="579565237">
                          <w:marLeft w:val="0"/>
                          <w:marRight w:val="0"/>
                          <w:marTop w:val="0"/>
                          <w:marBottom w:val="300"/>
                          <w:divBdr>
                            <w:top w:val="none" w:sz="0" w:space="0" w:color="auto"/>
                            <w:left w:val="none" w:sz="0" w:space="0" w:color="auto"/>
                            <w:bottom w:val="none" w:sz="0" w:space="0" w:color="auto"/>
                            <w:right w:val="none" w:sz="0" w:space="0" w:color="auto"/>
                          </w:divBdr>
                          <w:divsChild>
                            <w:div w:id="1362240856">
                              <w:marLeft w:val="-75"/>
                              <w:marRight w:val="-75"/>
                              <w:marTop w:val="0"/>
                              <w:marBottom w:val="0"/>
                              <w:divBdr>
                                <w:top w:val="none" w:sz="0" w:space="0" w:color="auto"/>
                                <w:left w:val="none" w:sz="0" w:space="0" w:color="auto"/>
                                <w:bottom w:val="none" w:sz="0" w:space="0" w:color="auto"/>
                                <w:right w:val="none" w:sz="0" w:space="0" w:color="auto"/>
                              </w:divBdr>
                              <w:divsChild>
                                <w:div w:id="8592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598633">
      <w:bodyDiv w:val="1"/>
      <w:marLeft w:val="0"/>
      <w:marRight w:val="0"/>
      <w:marTop w:val="0"/>
      <w:marBottom w:val="0"/>
      <w:divBdr>
        <w:top w:val="none" w:sz="0" w:space="0" w:color="auto"/>
        <w:left w:val="none" w:sz="0" w:space="0" w:color="auto"/>
        <w:bottom w:val="none" w:sz="0" w:space="0" w:color="auto"/>
        <w:right w:val="none" w:sz="0" w:space="0" w:color="auto"/>
      </w:divBdr>
    </w:div>
    <w:div w:id="209585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palms.org/Public/PreviewStandard/Preview/3271" TargetMode="External"/><Relationship Id="rId18" Type="http://schemas.openxmlformats.org/officeDocument/2006/relationships/hyperlink" Target="http://www.icivics.org" TargetMode="External"/><Relationship Id="rId26" Type="http://schemas.openxmlformats.org/officeDocument/2006/relationships/hyperlink" Target="http://www.cpalms.org/Public/PreviewStandard/Preview/3303" TargetMode="External"/><Relationship Id="rId39" Type="http://schemas.openxmlformats.org/officeDocument/2006/relationships/hyperlink" Target="http://www.cpalms.org/Public/PreviewStandard/Preview/3307" TargetMode="External"/><Relationship Id="rId21" Type="http://schemas.openxmlformats.org/officeDocument/2006/relationships/hyperlink" Target="http://www.cpalms.org/Public/PreviewStandard/Preview/3248" TargetMode="External"/><Relationship Id="rId34" Type="http://schemas.openxmlformats.org/officeDocument/2006/relationships/hyperlink" Target="http://www.cpalms.org/Public/PreviewStandard/Preview/3309" TargetMode="External"/><Relationship Id="rId42" Type="http://schemas.openxmlformats.org/officeDocument/2006/relationships/hyperlink" Target="http://www.billofrightsinstitute.org" TargetMode="External"/><Relationship Id="rId47" Type="http://schemas.openxmlformats.org/officeDocument/2006/relationships/hyperlink" Target="http://www.cpalms.org/Public/PreviewStandard/Preview/6156" TargetMode="External"/><Relationship Id="rId50" Type="http://schemas.openxmlformats.org/officeDocument/2006/relationships/hyperlink" Target="http://www.cpalms.org/Public/PreviewStandard/Preview/6159" TargetMode="External"/><Relationship Id="rId55" Type="http://schemas.openxmlformats.org/officeDocument/2006/relationships/hyperlink" Target="http://LAFS.68.WHST.2.5:" TargetMode="External"/><Relationship Id="rId63" Type="http://schemas.openxmlformats.org/officeDocument/2006/relationships/hyperlink" Target="http://www.cpalms.org/Public/PreviewStandard/Preview/6105"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palms.org/Public/PreviewStandard/Preview/3307" TargetMode="External"/><Relationship Id="rId29" Type="http://schemas.openxmlformats.org/officeDocument/2006/relationships/hyperlink" Target="http://www.polk-fl.net/staff/teachers/tah/documents/turningpoints/documentquestions/b-FederalistsvsAntiFederalists-Cunningham.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alms.org/Public/PreviewStandard/Preview/3269" TargetMode="External"/><Relationship Id="rId24" Type="http://schemas.openxmlformats.org/officeDocument/2006/relationships/hyperlink" Target="http://www.cpalms.org/Public/PreviewStandard/Preview/3252" TargetMode="External"/><Relationship Id="rId32" Type="http://schemas.openxmlformats.org/officeDocument/2006/relationships/hyperlink" Target="http://www.cpalms.org/Public/PreviewStandard/Preview/3307" TargetMode="External"/><Relationship Id="rId37" Type="http://schemas.openxmlformats.org/officeDocument/2006/relationships/hyperlink" Target="http://www.cpalms.org/Public/PreviewStandard/Preview/3312" TargetMode="External"/><Relationship Id="rId40" Type="http://schemas.openxmlformats.org/officeDocument/2006/relationships/hyperlink" Target="http://www.icivics.org" TargetMode="External"/><Relationship Id="rId45" Type="http://schemas.openxmlformats.org/officeDocument/2006/relationships/hyperlink" Target="http://www.cpalms.org/Public/PreviewStandard/Preview/6154" TargetMode="External"/><Relationship Id="rId53" Type="http://schemas.openxmlformats.org/officeDocument/2006/relationships/hyperlink" Target="http://www.cpalms.org/Public/PreviewStandard/Preview/6225" TargetMode="External"/><Relationship Id="rId58" Type="http://schemas.openxmlformats.org/officeDocument/2006/relationships/hyperlink" Target="http://www.cpalms.org/Public/PreviewStandard/Preview/6230"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palms.org/Public/PreviewStandard/Preview/3303" TargetMode="External"/><Relationship Id="rId23" Type="http://schemas.openxmlformats.org/officeDocument/2006/relationships/hyperlink" Target="http://www.cpalms.org/Public/PreviewStandard/Preview/3251" TargetMode="External"/><Relationship Id="rId28" Type="http://schemas.openxmlformats.org/officeDocument/2006/relationships/hyperlink" Target="https://drive.google.com/a/mypolkschools.net/file/d/0BynWzfsY8QfSLWl5eWM4eUI1Vms/view?usp=sharing" TargetMode="External"/><Relationship Id="rId36" Type="http://schemas.openxmlformats.org/officeDocument/2006/relationships/hyperlink" Target="http://www.cpalms.org/Public/PreviewStandard/Preview/3251" TargetMode="External"/><Relationship Id="rId49" Type="http://schemas.openxmlformats.org/officeDocument/2006/relationships/hyperlink" Target="http://www.cpalms.org/Public/PreviewStandard/Preview/6158" TargetMode="External"/><Relationship Id="rId57" Type="http://schemas.openxmlformats.org/officeDocument/2006/relationships/hyperlink" Target="http://www.cpalms.org/Public/PreviewStandard/Preview/6229" TargetMode="External"/><Relationship Id="rId61" Type="http://schemas.openxmlformats.org/officeDocument/2006/relationships/hyperlink" Target="http://www.cpalms.org/Public/PreviewStandard/Preview/6103" TargetMode="External"/><Relationship Id="rId10" Type="http://schemas.openxmlformats.org/officeDocument/2006/relationships/endnotes" Target="endnotes.xml"/><Relationship Id="rId19" Type="http://schemas.openxmlformats.org/officeDocument/2006/relationships/hyperlink" Target="http://www.cpalms.org/Public/PreviewStandard/Preview/3247" TargetMode="External"/><Relationship Id="rId31" Type="http://schemas.openxmlformats.org/officeDocument/2006/relationships/hyperlink" Target="http://www.cpalms.org/Public/PreviewStandard/Preview/3303" TargetMode="External"/><Relationship Id="rId44" Type="http://schemas.openxmlformats.org/officeDocument/2006/relationships/hyperlink" Target="http://LAFS.68.RH.1.2:" TargetMode="External"/><Relationship Id="rId52" Type="http://schemas.openxmlformats.org/officeDocument/2006/relationships/hyperlink" Target="http://LAFS.68.WHST.1.1:" TargetMode="External"/><Relationship Id="rId60" Type="http://schemas.openxmlformats.org/officeDocument/2006/relationships/hyperlink" Target="http://www.cpalms.org/Public/PreviewStandard/Preview/6102"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palms.org/Public/PreviewStandard/Preview/3330" TargetMode="External"/><Relationship Id="rId22" Type="http://schemas.openxmlformats.org/officeDocument/2006/relationships/hyperlink" Target="http://www.cpalms.org/Public/PreviewStandard/Preview/3250" TargetMode="External"/><Relationship Id="rId27" Type="http://schemas.openxmlformats.org/officeDocument/2006/relationships/hyperlink" Target="http://www.cpalms.org/Public/PreviewStandard/Preview/3307" TargetMode="External"/><Relationship Id="rId30" Type="http://schemas.openxmlformats.org/officeDocument/2006/relationships/hyperlink" Target="file:///C:/Users/aaron.bellwood/AppData/Local/Temp/1/Temp1_8%20MJ%20US%20History.zip/www.icivics.org" TargetMode="External"/><Relationship Id="rId35" Type="http://schemas.openxmlformats.org/officeDocument/2006/relationships/hyperlink" Target="http://www.cpalms.org/Public/PreviewStandard/Preview/3250" TargetMode="External"/><Relationship Id="rId43" Type="http://schemas.openxmlformats.org/officeDocument/2006/relationships/hyperlink" Target="http://LAFS.68.RH.1.1:" TargetMode="External"/><Relationship Id="rId48" Type="http://schemas.openxmlformats.org/officeDocument/2006/relationships/hyperlink" Target="http://LAFS.68.RH.2.6:" TargetMode="External"/><Relationship Id="rId56" Type="http://schemas.openxmlformats.org/officeDocument/2006/relationships/hyperlink" Target="http://LAFS.68.WHST.2.6:" TargetMode="External"/><Relationship Id="rId64"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www.cpalms.org/Public/PreviewStandard/Preview/6160" TargetMode="External"/><Relationship Id="rId3" Type="http://schemas.openxmlformats.org/officeDocument/2006/relationships/customXml" Target="../customXml/item3.xml"/><Relationship Id="rId12" Type="http://schemas.openxmlformats.org/officeDocument/2006/relationships/hyperlink" Target="http://www.cpalms.org/Public/PreviewStandard/Preview/3270" TargetMode="External"/><Relationship Id="rId17" Type="http://schemas.openxmlformats.org/officeDocument/2006/relationships/hyperlink" Target="http://www.cpalms.org/Public/PreviewStandard/Preview/3312" TargetMode="External"/><Relationship Id="rId25" Type="http://schemas.openxmlformats.org/officeDocument/2006/relationships/hyperlink" Target="http://www.cpalms.org/Public/PreviewStandard/Preview/3312" TargetMode="External"/><Relationship Id="rId33" Type="http://schemas.openxmlformats.org/officeDocument/2006/relationships/hyperlink" Target="http://www.cpalms.org/Public/PreviewStandard/Preview/3308" TargetMode="External"/><Relationship Id="rId38" Type="http://schemas.openxmlformats.org/officeDocument/2006/relationships/hyperlink" Target="http://www.cpalms.org/Public/PreviewStandard/Preview/3303" TargetMode="External"/><Relationship Id="rId46" Type="http://schemas.openxmlformats.org/officeDocument/2006/relationships/hyperlink" Target="http://LAFS.68.RH.2.4:" TargetMode="External"/><Relationship Id="rId59" Type="http://schemas.openxmlformats.org/officeDocument/2006/relationships/hyperlink" Target="http://www.cpalms.org/Public/PreviewStandard/Preview/6231" TargetMode="External"/><Relationship Id="rId67" Type="http://schemas.openxmlformats.org/officeDocument/2006/relationships/glossaryDocument" Target="glossary/document.xml"/><Relationship Id="rId20" Type="http://schemas.openxmlformats.org/officeDocument/2006/relationships/hyperlink" Target="http://www.fldoe.org/bii/Library_Media/pdf/12TotalFINDS.pdf" TargetMode="External"/><Relationship Id="rId41" Type="http://schemas.openxmlformats.org/officeDocument/2006/relationships/hyperlink" Target="http://www.oyez.org/" TargetMode="External"/><Relationship Id="rId54" Type="http://schemas.openxmlformats.org/officeDocument/2006/relationships/hyperlink" Target="http://LAFS.68.WHST.2.4:" TargetMode="External"/><Relationship Id="rId62" Type="http://schemas.openxmlformats.org/officeDocument/2006/relationships/hyperlink" Target="http://www.cpalms.org/Public/PreviewStandard/Preview/610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Calib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160B8B"/>
    <w:rsid w:val="00160B8B"/>
    <w:rsid w:val="002F1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55016BA672414DBB74E1612DB593A8" ma:contentTypeVersion="2" ma:contentTypeDescription="Create a new document." ma:contentTypeScope="" ma:versionID="5b8bfe596f82bab57282f7799743b9a9">
  <xsd:schema xmlns:xsd="http://www.w3.org/2001/XMLSchema" xmlns:xs="http://www.w3.org/2001/XMLSchema" xmlns:p="http://schemas.microsoft.com/office/2006/metadata/properties" xmlns:ns2="65152336-521a-45f4-b395-4571f954c8ca" targetNamespace="http://schemas.microsoft.com/office/2006/metadata/properties" ma:root="true" ma:fieldsID="e41743c3650a886f8eab8d0ec72d9922" ns2:_="">
    <xsd:import namespace="65152336-521a-45f4-b395-4571f954c8c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52336-521a-45f4-b395-4571f954c8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1DDBF-A2E5-4D59-A06E-88B3E5D65D25}">
  <ds:schemaRefs>
    <ds:schemaRef ds:uri="http://schemas.microsoft.com/sharepoint/v3/contenttype/forms"/>
  </ds:schemaRefs>
</ds:datastoreItem>
</file>

<file path=customXml/itemProps2.xml><?xml version="1.0" encoding="utf-8"?>
<ds:datastoreItem xmlns:ds="http://schemas.openxmlformats.org/officeDocument/2006/customXml" ds:itemID="{8905EB3A-0C7D-4BFD-858B-EE3ABE999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52336-521a-45f4-b395-4571f954c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10EB69-9C55-4CA0-8394-A667E5F685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6F94D8-0CB2-433B-9E21-23836246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2790</Words>
  <Characters>15907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PCS User</dc:creator>
  <cp:lastModifiedBy>Wiseman, Amera B.</cp:lastModifiedBy>
  <cp:revision>2</cp:revision>
  <cp:lastPrinted>2014-04-30T18:43:00Z</cp:lastPrinted>
  <dcterms:created xsi:type="dcterms:W3CDTF">2018-09-07T12:17:00Z</dcterms:created>
  <dcterms:modified xsi:type="dcterms:W3CDTF">2018-09-07T12:17:00Z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0x010100DE55016BA672414DBB74E1612DB593A8</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